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D55F2" w:rsidR="00AB05C5" w:rsidP="00AB05C5" w:rsidRDefault="00AB05C5" w14:paraId="13D155AD" w14:textId="77777777">
      <w:pPr>
        <w:rPr>
          <w:b/>
          <w:i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Pr="000E40F5" w:rsidR="000E40F5" w:rsidTr="29F76C07" w14:paraId="2D3B0BA0" w14:textId="77777777">
        <w:tc>
          <w:tcPr>
            <w:tcW w:w="2122" w:type="dxa"/>
          </w:tcPr>
          <w:p w:rsidRPr="000E40F5" w:rsidR="00AB05C5" w:rsidP="00462032" w:rsidRDefault="00AB05C5" w14:paraId="60D07BED" w14:textId="77777777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:rsidRPr="005235F7" w:rsidR="005235F7" w:rsidP="005235F7" w:rsidRDefault="7A3105B8" w14:paraId="612395EA" w14:textId="4F134E8C">
            <w:r>
              <w:t>Schreiben,</w:t>
            </w:r>
            <w:r w:rsidR="006C699D">
              <w:t xml:space="preserve"> Lesen,</w:t>
            </w:r>
            <w:r>
              <w:t xml:space="preserve"> Sprechen, Lesen, kreativer Umgang mit digitalen Tools</w:t>
            </w:r>
          </w:p>
        </w:tc>
      </w:tr>
      <w:tr w:rsidR="005D2A18" w:rsidTr="29F76C07" w14:paraId="6A707C3F" w14:textId="77777777">
        <w:tc>
          <w:tcPr>
            <w:tcW w:w="2122" w:type="dxa"/>
          </w:tcPr>
          <w:p w:rsidRPr="002D55F2" w:rsidR="005D2A18" w:rsidP="00462032" w:rsidRDefault="005D2A18" w14:paraId="0559F6F2" w14:textId="785B6688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:rsidR="005D2A18" w:rsidP="00462032" w:rsidRDefault="006C699D" w14:paraId="67636041" w14:textId="1A47226B">
            <w:r>
              <w:t xml:space="preserve">A2 – B1 je nach </w:t>
            </w:r>
            <w:r w:rsidR="005C737B">
              <w:t>Zeitvorgaben</w:t>
            </w:r>
            <w:r w:rsidR="00FB396D">
              <w:t xml:space="preserve"> /Mengenvorgaben</w:t>
            </w:r>
            <w:r w:rsidR="005C737B">
              <w:t xml:space="preserve"> </w:t>
            </w:r>
            <w:r w:rsidR="00FB396D">
              <w:t>bzw.</w:t>
            </w:r>
            <w:r w:rsidR="005C737B">
              <w:t xml:space="preserve"> </w:t>
            </w:r>
            <w:r>
              <w:t>Gestaltung der Frage</w:t>
            </w:r>
            <w:r w:rsidR="00FB396D">
              <w:t>n (</w:t>
            </w:r>
            <w:proofErr w:type="spellStart"/>
            <w:r w:rsidR="00FB396D">
              <w:t>presente</w:t>
            </w:r>
            <w:proofErr w:type="spellEnd"/>
            <w:r w:rsidR="00FB396D">
              <w:t xml:space="preserve">, </w:t>
            </w:r>
            <w:proofErr w:type="spellStart"/>
            <w:r w:rsidR="008B5494">
              <w:t>tempi</w:t>
            </w:r>
            <w:proofErr w:type="spellEnd"/>
            <w:r w:rsidR="008B5494">
              <w:t xml:space="preserve"> del </w:t>
            </w:r>
            <w:proofErr w:type="spellStart"/>
            <w:r w:rsidR="008B5494">
              <w:t>passato</w:t>
            </w:r>
            <w:proofErr w:type="spellEnd"/>
            <w:r w:rsidR="00FB396D">
              <w:t xml:space="preserve"> </w:t>
            </w:r>
            <w:proofErr w:type="spellStart"/>
            <w:r w:rsidR="00FB396D">
              <w:t>e</w:t>
            </w:r>
            <w:r w:rsidR="008B5494">
              <w:t>c</w:t>
            </w:r>
            <w:r w:rsidR="00FB396D">
              <w:t>c</w:t>
            </w:r>
            <w:proofErr w:type="spellEnd"/>
            <w:r w:rsidR="00FB396D">
              <w:t>.)</w:t>
            </w:r>
          </w:p>
        </w:tc>
      </w:tr>
      <w:tr w:rsidR="000E40F5" w:rsidTr="29F76C07" w14:paraId="2266640D" w14:textId="77777777">
        <w:tc>
          <w:tcPr>
            <w:tcW w:w="2122" w:type="dxa"/>
          </w:tcPr>
          <w:p w:rsidR="000E40F5" w:rsidP="00462032" w:rsidRDefault="000E40F5" w14:paraId="6C985C81" w14:textId="4D1906DC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:rsidR="000E40F5" w:rsidP="00462032" w:rsidRDefault="006C699D" w14:paraId="2C21A93D" w14:textId="0F05A479">
            <w:r>
              <w:t>Erinnerungen tei</w:t>
            </w:r>
            <w:r w:rsidR="00FB396D">
              <w:t>len</w:t>
            </w:r>
          </w:p>
        </w:tc>
      </w:tr>
      <w:tr w:rsidR="00AB05C5" w:rsidTr="29F76C07" w14:paraId="3F8C0E3B" w14:textId="77777777">
        <w:tc>
          <w:tcPr>
            <w:tcW w:w="2122" w:type="dxa"/>
          </w:tcPr>
          <w:p w:rsidRPr="002D55F2" w:rsidR="00AB05C5" w:rsidP="00462032" w:rsidRDefault="00AB05C5" w14:paraId="4D39B5E4" w14:textId="46B18D70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:rsidR="006C699D" w:rsidP="00462032" w:rsidRDefault="006C699D" w14:paraId="3A03D195" w14:textId="5AA87B08">
            <w:r>
              <w:t xml:space="preserve">Einzelarbeit, Gruppenarbeit, </w:t>
            </w:r>
            <w:r w:rsidR="00AB05C5">
              <w:t>Partnerarbeit</w:t>
            </w:r>
            <w:r w:rsidR="00FB396D">
              <w:t xml:space="preserve"> bzw. Kugellager – Speed Date</w:t>
            </w:r>
          </w:p>
        </w:tc>
      </w:tr>
      <w:tr w:rsidR="00AB05C5" w:rsidTr="29F76C07" w14:paraId="32B6400D" w14:textId="77777777">
        <w:tc>
          <w:tcPr>
            <w:tcW w:w="2122" w:type="dxa"/>
          </w:tcPr>
          <w:p w:rsidRPr="002D55F2" w:rsidR="00AB05C5" w:rsidP="00462032" w:rsidRDefault="00AB05C5" w14:paraId="7B0AC3BF" w14:textId="77777777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:rsidR="00AB05C5" w:rsidP="00462032" w:rsidRDefault="006C699D" w14:paraId="6704802E" w14:textId="790A3677">
            <w:r>
              <w:t>1</w:t>
            </w:r>
            <w:r w:rsidR="00AB05C5">
              <w:t xml:space="preserve"> Einheit</w:t>
            </w:r>
          </w:p>
        </w:tc>
      </w:tr>
      <w:tr w:rsidR="00AB05C5" w:rsidTr="29F76C07" w14:paraId="2EF8EE31" w14:textId="77777777">
        <w:tc>
          <w:tcPr>
            <w:tcW w:w="2122" w:type="dxa"/>
          </w:tcPr>
          <w:p w:rsidRPr="002D55F2" w:rsidR="00AB05C5" w:rsidP="00462032" w:rsidRDefault="00AB05C5" w14:paraId="14C3F650" w14:textId="77777777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:rsidR="00AB05C5" w:rsidP="0028264D" w:rsidRDefault="00AB05C5" w14:paraId="20C7E069" w14:textId="66837EC9">
            <w:r>
              <w:t xml:space="preserve">S/S </w:t>
            </w:r>
            <w:r w:rsidR="0028264D">
              <w:t>verfügen über</w:t>
            </w:r>
            <w:r>
              <w:t xml:space="preserve"> </w:t>
            </w:r>
            <w:r w:rsidR="0098172C">
              <w:t>einen ausreichend großen W</w:t>
            </w:r>
            <w:r>
              <w:t>ortschatz</w:t>
            </w:r>
            <w:r w:rsidR="00FB396D">
              <w:t>,</w:t>
            </w:r>
            <w:r>
              <w:t xml:space="preserve"> </w:t>
            </w:r>
            <w:r w:rsidR="006C699D">
              <w:t>um Ereignisse und eigene Erfahrungen beschreiben zu können</w:t>
            </w:r>
          </w:p>
        </w:tc>
      </w:tr>
      <w:tr w:rsidR="00AB05C5" w:rsidTr="29F76C07" w14:paraId="2E5ACCE1" w14:textId="77777777">
        <w:tc>
          <w:tcPr>
            <w:tcW w:w="2122" w:type="dxa"/>
          </w:tcPr>
          <w:p w:rsidRPr="002D55F2" w:rsidR="00AB05C5" w:rsidP="00462032" w:rsidRDefault="00AB05C5" w14:paraId="1ED6A3AC" w14:textId="77777777">
            <w:pPr>
              <w:rPr>
                <w:b/>
              </w:rPr>
            </w:pPr>
            <w:r w:rsidRPr="002D55F2">
              <w:rPr>
                <w:b/>
              </w:rPr>
              <w:t>Materialien</w:t>
            </w:r>
          </w:p>
        </w:tc>
        <w:tc>
          <w:tcPr>
            <w:tcW w:w="7229" w:type="dxa"/>
          </w:tcPr>
          <w:p w:rsidR="00AB05C5" w:rsidP="00462032" w:rsidRDefault="00724980" w14:paraId="50B6070E" w14:textId="4ECD1056">
            <w:r>
              <w:t xml:space="preserve">Zugang zum </w:t>
            </w:r>
            <w:proofErr w:type="spellStart"/>
            <w:r>
              <w:t>Padlet</w:t>
            </w:r>
            <w:proofErr w:type="spellEnd"/>
          </w:p>
          <w:p w:rsidR="00AB05C5" w:rsidP="00462032" w:rsidRDefault="00AB05C5" w14:paraId="7239911B" w14:textId="77777777">
            <w:proofErr w:type="spellStart"/>
            <w:r>
              <w:t>Beamer</w:t>
            </w:r>
            <w:proofErr w:type="spellEnd"/>
            <w:r>
              <w:t>, Laptop (L/L)</w:t>
            </w:r>
          </w:p>
          <w:p w:rsidR="00AB05C5" w:rsidP="0028264D" w:rsidRDefault="00AB05C5" w14:paraId="522D491D" w14:textId="0CDD3F80">
            <w:r>
              <w:t>1 Mobiles Endgerät (S/S)</w:t>
            </w:r>
          </w:p>
        </w:tc>
      </w:tr>
      <w:tr w:rsidRPr="006C699D" w:rsidR="00AB05C5" w:rsidTr="29F76C07" w14:paraId="73E3BAAB" w14:textId="77777777">
        <w:tc>
          <w:tcPr>
            <w:tcW w:w="2122" w:type="dxa"/>
          </w:tcPr>
          <w:p w:rsidRPr="00AB05C5" w:rsidR="00AB05C5" w:rsidP="00462032" w:rsidRDefault="00AB05C5" w14:paraId="6C72AA6E" w14:textId="77777777">
            <w:pPr>
              <w:rPr>
                <w:b/>
              </w:rPr>
            </w:pPr>
            <w:r w:rsidRPr="00AB05C5">
              <w:rPr>
                <w:b/>
              </w:rPr>
              <w:t>Quellen</w:t>
            </w:r>
          </w:p>
        </w:tc>
        <w:tc>
          <w:tcPr>
            <w:tcW w:w="7229" w:type="dxa"/>
            <w:tcBorders>
              <w:bottom w:val="single" w:color="auto" w:sz="4" w:space="0"/>
            </w:tcBorders>
          </w:tcPr>
          <w:p w:rsidRPr="001D0580" w:rsidR="00AB05C5" w:rsidP="00462032" w:rsidRDefault="002B309E" w14:paraId="06011DDF" w14:textId="3CE243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Eigene</w:t>
            </w:r>
            <w:proofErr w:type="spellEnd"/>
            <w:r>
              <w:rPr>
                <w:lang w:val="en-US"/>
              </w:rPr>
              <w:t xml:space="preserve"> Idee</w:t>
            </w:r>
            <w:r w:rsidRPr="001D0580" w:rsidR="00715586">
              <w:rPr>
                <w:lang w:val="en-US"/>
              </w:rPr>
              <w:t xml:space="preserve">  </w:t>
            </w:r>
          </w:p>
        </w:tc>
      </w:tr>
      <w:tr w:rsidRPr="00C64AD8" w:rsidR="00715586" w:rsidTr="29F76C07" w14:paraId="42DF809A" w14:textId="77777777">
        <w:tc>
          <w:tcPr>
            <w:tcW w:w="2122" w:type="dxa"/>
          </w:tcPr>
          <w:p w:rsidRPr="007C52FE" w:rsidR="00715586" w:rsidP="00462032" w:rsidRDefault="00715586" w14:paraId="50B1D7AC" w14:textId="54958E5D">
            <w:pPr>
              <w:rPr>
                <w:b/>
              </w:rPr>
            </w:pPr>
            <w:r>
              <w:rPr>
                <w:b/>
              </w:rPr>
              <w:t>Details zur Aufgabe</w:t>
            </w:r>
          </w:p>
        </w:tc>
        <w:tc>
          <w:tcPr>
            <w:tcW w:w="7229" w:type="dxa"/>
          </w:tcPr>
          <w:p w:rsidR="002319B3" w:rsidP="00752E76" w:rsidRDefault="009844E0" w14:paraId="338F8EA7" w14:textId="3B972F51">
            <w:r>
              <w:t>D</w:t>
            </w:r>
            <w:r w:rsidR="00A32748">
              <w:t>as</w:t>
            </w:r>
            <w:r w:rsidR="002B309E">
              <w:t xml:space="preserve"> </w:t>
            </w:r>
            <w:proofErr w:type="spellStart"/>
            <w:r w:rsidR="008B5494">
              <w:t>P</w:t>
            </w:r>
            <w:r w:rsidR="002B309E">
              <w:t>adlet</w:t>
            </w:r>
            <w:proofErr w:type="spellEnd"/>
            <w:r w:rsidR="002B309E">
              <w:t xml:space="preserve"> muss</w:t>
            </w:r>
            <w:r w:rsidR="00A32748">
              <w:t xml:space="preserve"> </w:t>
            </w:r>
            <w:r w:rsidR="002319B3">
              <w:t>von der Lehrkraft erstellt werden.</w:t>
            </w:r>
            <w:r w:rsidR="00A4269C">
              <w:t xml:space="preserve"> Bitte vergessen Sie nicht die „Like-Funktion“ und die „Kommentar-Funktion“ freizu</w:t>
            </w:r>
            <w:r w:rsidR="00750D5A">
              <w:t>schalten.</w:t>
            </w:r>
          </w:p>
          <w:p w:rsidR="007F2689" w:rsidP="00752E76" w:rsidRDefault="007F2689" w14:paraId="38F7232D" w14:textId="77777777">
            <w:r>
              <w:t xml:space="preserve">Die Schüler/innen kommen auch ohne das Infoblatt aus. </w:t>
            </w:r>
          </w:p>
          <w:p w:rsidR="007F2689" w:rsidP="00752E76" w:rsidRDefault="007F2689" w14:paraId="18BF34D2" w14:textId="31FF05A0">
            <w:r>
              <w:t xml:space="preserve">Es dient vor allem zur besseren Veranschaulichung der einzelnen Phasen für die Lehrperson. Der einfachste Zugang zum </w:t>
            </w:r>
            <w:proofErr w:type="spellStart"/>
            <w:r>
              <w:t>Padlet</w:t>
            </w:r>
            <w:proofErr w:type="spellEnd"/>
            <w:r>
              <w:t xml:space="preserve"> erfolgt für die Schüler/innen über einen </w:t>
            </w:r>
            <w:proofErr w:type="gramStart"/>
            <w:r>
              <w:t>QR Code</w:t>
            </w:r>
            <w:proofErr w:type="gramEnd"/>
            <w:r>
              <w:t xml:space="preserve">. Dieser kann bei jedem erstellten </w:t>
            </w:r>
            <w:proofErr w:type="spellStart"/>
            <w:r>
              <w:t>Padlet</w:t>
            </w:r>
            <w:proofErr w:type="spellEnd"/>
            <w:r>
              <w:t xml:space="preserve"> einfach unter … More </w:t>
            </w:r>
            <w:proofErr w:type="spellStart"/>
            <w:r>
              <w:t>padlet</w:t>
            </w:r>
            <w:proofErr w:type="spell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 &gt;</w:t>
            </w:r>
            <w:r w:rsidR="008B5494">
              <w:t xml:space="preserve"> </w:t>
            </w:r>
            <w:r>
              <w:t xml:space="preserve">Share &gt; </w:t>
            </w:r>
            <w:proofErr w:type="spellStart"/>
            <w:r>
              <w:t>Get</w:t>
            </w:r>
            <w:proofErr w:type="spellEnd"/>
            <w:r>
              <w:t xml:space="preserve"> QR code am </w:t>
            </w:r>
            <w:proofErr w:type="spellStart"/>
            <w:r>
              <w:t>Beamer</w:t>
            </w:r>
            <w:proofErr w:type="spellEnd"/>
            <w:r>
              <w:t xml:space="preserve"> angezeigt werden.</w:t>
            </w:r>
          </w:p>
          <w:p w:rsidR="00A32748" w:rsidP="00752E76" w:rsidRDefault="08402579" w14:paraId="0E57E1BF" w14:textId="31C7C9CB">
            <w:pPr>
              <w:rPr>
                <w:rStyle w:val="Hyperlink"/>
                <w:color w:val="000000" w:themeColor="text1"/>
                <w:u w:val="none"/>
              </w:rPr>
            </w:pPr>
            <w:r>
              <w:t xml:space="preserve">Das </w:t>
            </w:r>
            <w:proofErr w:type="spellStart"/>
            <w:r w:rsidR="008B5494">
              <w:t>P</w:t>
            </w:r>
            <w:r>
              <w:t>adlet</w:t>
            </w:r>
            <w:proofErr w:type="spellEnd"/>
            <w:r w:rsidR="69BA5E8C">
              <w:t xml:space="preserve"> (</w:t>
            </w:r>
            <w:hyperlink r:id="rId11">
              <w:r w:rsidRPr="2B307053" w:rsidR="69BA5E8C">
                <w:rPr>
                  <w:color w:val="0000FF"/>
                  <w:u w:val="single"/>
                </w:rPr>
                <w:t>https://padlet.com/u_atzlesberger/t2ustim2ma2</w:t>
              </w:r>
            </w:hyperlink>
            <w:r w:rsidR="69BA5E8C">
              <w:t xml:space="preserve">) </w:t>
            </w:r>
            <w:r w:rsidR="4A851EDE">
              <w:t>dient nur</w:t>
            </w:r>
            <w:r w:rsidR="69BA5E8C">
              <w:t xml:space="preserve"> als Vorlage und muss dupliziert werden, damit alle Eingaben gelöscht und geändert werden können. </w:t>
            </w:r>
          </w:p>
          <w:p w:rsidRPr="00C64AD8" w:rsidR="00C64AD8" w:rsidP="7A3105B8" w:rsidRDefault="00715586" w14:paraId="51ABB22E" w14:textId="12AD9B06">
            <w:pPr>
              <w:rPr>
                <w:rStyle w:val="Hyperlink"/>
                <w:color w:val="000000" w:themeColor="text1"/>
                <w:u w:val="none"/>
              </w:rPr>
            </w:pPr>
            <w:r w:rsidRPr="00715586">
              <w:rPr>
                <w:rStyle w:val="Hyperlink"/>
                <w:color w:val="000000" w:themeColor="text1"/>
                <w:u w:val="none"/>
              </w:rPr>
              <w:t>Wichtiger Hinweis</w:t>
            </w:r>
            <w:r w:rsidR="00A32748">
              <w:rPr>
                <w:rStyle w:val="Hyperlink"/>
                <w:color w:val="000000" w:themeColor="text1"/>
                <w:u w:val="none"/>
              </w:rPr>
              <w:t>! Bei den</w:t>
            </w:r>
            <w:r w:rsidRPr="00715586">
              <w:rPr>
                <w:rStyle w:val="Hyperlink"/>
                <w:color w:val="000000" w:themeColor="text1"/>
                <w:u w:val="none"/>
              </w:rPr>
              <w:t xml:space="preserve"> einzelnen Aufgaben</w:t>
            </w:r>
            <w:r w:rsidR="00FB396D">
              <w:rPr>
                <w:rStyle w:val="Hyperlink"/>
                <w:color w:val="000000" w:themeColor="text1"/>
                <w:u w:val="none"/>
              </w:rPr>
              <w:t>,</w:t>
            </w:r>
            <w:r w:rsidRPr="00715586">
              <w:rPr>
                <w:rStyle w:val="Hyperlink"/>
                <w:color w:val="000000" w:themeColor="text1"/>
                <w:u w:val="none"/>
              </w:rPr>
              <w:t xml:space="preserve"> immer </w:t>
            </w:r>
            <w:r w:rsidR="00A32748">
              <w:rPr>
                <w:rStyle w:val="Hyperlink"/>
                <w:color w:val="000000" w:themeColor="text1"/>
                <w:u w:val="none"/>
              </w:rPr>
              <w:t>ein Zeitlimit set</w:t>
            </w:r>
            <w:r>
              <w:rPr>
                <w:rStyle w:val="Hyperlink"/>
                <w:color w:val="000000" w:themeColor="text1"/>
                <w:u w:val="none"/>
              </w:rPr>
              <w:t>zen</w:t>
            </w:r>
            <w:r w:rsidR="00A32748">
              <w:rPr>
                <w:rStyle w:val="Hyperlink"/>
                <w:color w:val="000000" w:themeColor="text1"/>
                <w:u w:val="none"/>
              </w:rPr>
              <w:t>.</w:t>
            </w:r>
          </w:p>
        </w:tc>
      </w:tr>
      <w:tr w:rsidRPr="00277118" w:rsidR="00AB05C5" w:rsidTr="29F76C07" w14:paraId="28D61CB2" w14:textId="77777777">
        <w:tc>
          <w:tcPr>
            <w:tcW w:w="2122" w:type="dxa"/>
          </w:tcPr>
          <w:p w:rsidRPr="007C52FE" w:rsidR="00AB05C5" w:rsidP="00462032" w:rsidRDefault="00AB05C5" w14:paraId="027D16FB" w14:textId="77777777">
            <w:pPr>
              <w:rPr>
                <w:b/>
              </w:rPr>
            </w:pPr>
            <w:proofErr w:type="spellStart"/>
            <w:r w:rsidRPr="007C52FE">
              <w:rPr>
                <w:b/>
              </w:rPr>
              <w:t>TechTools</w:t>
            </w:r>
            <w:proofErr w:type="spellEnd"/>
          </w:p>
        </w:tc>
        <w:tc>
          <w:tcPr>
            <w:tcW w:w="7229" w:type="dxa"/>
          </w:tcPr>
          <w:p w:rsidR="007C52FE" w:rsidP="2AC77A42" w:rsidRDefault="00000000" w14:paraId="2A67CC0F" w14:textId="2C647946">
            <w:pPr>
              <w:rPr>
                <w:rStyle w:val="Hyperlink"/>
                <w:color w:val="000000" w:themeColor="text1"/>
              </w:rPr>
            </w:pPr>
            <w:hyperlink w:history="1" r:id="rId12">
              <w:r w:rsidRPr="00144459" w:rsidR="00A23A79">
                <w:rPr>
                  <w:rStyle w:val="Hyperlink"/>
                  <w:b/>
                  <w:bCs/>
                </w:rPr>
                <w:t>www.padlet.com</w:t>
              </w:r>
            </w:hyperlink>
            <w:r w:rsidR="00A23A79">
              <w:rPr>
                <w:rStyle w:val="Hyperlink"/>
                <w:b/>
                <w:bCs/>
                <w:color w:val="000000" w:themeColor="text1"/>
              </w:rPr>
              <w:t xml:space="preserve"> </w:t>
            </w:r>
          </w:p>
          <w:p w:rsidRPr="00BA2EEE" w:rsidR="00C00509" w:rsidP="00752E76" w:rsidRDefault="00C00509" w14:paraId="13E73B2E" w14:textId="06EDCF5F">
            <w:pPr>
              <w:rPr>
                <w:rStyle w:val="Hyperlink"/>
                <w:color w:val="000000" w:themeColor="text1"/>
                <w:u w:val="none"/>
              </w:rPr>
            </w:pPr>
            <w:r w:rsidRPr="00C00509">
              <w:rPr>
                <w:rStyle w:val="Hyperlink"/>
                <w:color w:val="000000" w:themeColor="text1"/>
                <w:u w:val="none"/>
              </w:rPr>
              <w:t xml:space="preserve">Grundlagen zu </w:t>
            </w:r>
            <w:proofErr w:type="spellStart"/>
            <w:r w:rsidRPr="00C00509">
              <w:rPr>
                <w:rStyle w:val="Hyperlink"/>
                <w:color w:val="000000" w:themeColor="text1"/>
                <w:u w:val="none"/>
              </w:rPr>
              <w:t>padlet</w:t>
            </w:r>
            <w:proofErr w:type="spellEnd"/>
            <w:r w:rsidRPr="00C00509">
              <w:rPr>
                <w:rStyle w:val="Hyperlink"/>
                <w:color w:val="000000" w:themeColor="text1"/>
                <w:u w:val="none"/>
              </w:rPr>
              <w:t>:</w:t>
            </w:r>
            <w:r>
              <w:rPr>
                <w:rStyle w:val="Hyperlink"/>
                <w:color w:val="000000" w:themeColor="text1"/>
              </w:rPr>
              <w:t xml:space="preserve"> </w:t>
            </w:r>
            <w:hyperlink w:history="1" r:id="rId13">
              <w:r w:rsidRPr="00C00509">
                <w:rPr>
                  <w:color w:val="0000FF"/>
                  <w:u w:val="single"/>
                </w:rPr>
                <w:t>https://www.youtube.com/watch?v=yIuI2j-6Aqc</w:t>
              </w:r>
            </w:hyperlink>
          </w:p>
        </w:tc>
      </w:tr>
    </w:tbl>
    <w:p w:rsidRPr="00277118" w:rsidR="009E1C79" w:rsidP="00AB05C5" w:rsidRDefault="009E1C79" w14:paraId="6D796A76" w14:textId="3BA1ADA8">
      <w:pPr>
        <w:sectPr w:rsidRPr="00277118" w:rsidR="009E1C79" w:rsidSect="00E563B8"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orient="portrait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Pr="008B5494" w:rsidR="00AB05C5" w:rsidP="0AE30C8C" w:rsidRDefault="008B5494" w14:paraId="7587C62A" w14:textId="72B83DC4">
      <w:pPr>
        <w:jc w:val="center"/>
        <w:rPr>
          <w:rFonts w:ascii="Ink Free" w:hAnsi="Ink Free"/>
          <w:b/>
          <w:bCs/>
          <w:sz w:val="44"/>
          <w:szCs w:val="44"/>
          <w:lang w:val="it-IT"/>
        </w:rPr>
      </w:pPr>
      <w:r w:rsidRPr="008B5494">
        <w:rPr>
          <w:rFonts w:ascii="Ink Free" w:hAnsi="Ink Free"/>
          <w:b/>
          <w:bCs/>
          <w:sz w:val="44"/>
          <w:szCs w:val="44"/>
          <w:lang w:val="it-IT"/>
        </w:rPr>
        <w:lastRenderedPageBreak/>
        <w:t>MOMENTI INDIMENTICABILI DELL’ESTATE</w:t>
      </w:r>
    </w:p>
    <w:p w:rsidRPr="008B5494" w:rsidR="00750D5A" w:rsidP="00750D5A" w:rsidRDefault="00750D5A" w14:paraId="1B60468C" w14:textId="77777777">
      <w:pPr>
        <w:spacing w:after="0" w:line="240" w:lineRule="auto"/>
        <w:rPr>
          <w:b/>
          <w:sz w:val="24"/>
          <w:szCs w:val="24"/>
          <w:lang w:val="it-IT"/>
        </w:rPr>
      </w:pPr>
      <w:bookmarkStart w:name="_Hlk177135882" w:id="0"/>
    </w:p>
    <w:p w:rsidRPr="008B5494" w:rsidR="009844E0" w:rsidP="009E2DD0" w:rsidRDefault="008B5494" w14:paraId="72A20500" w14:textId="48B202DC">
      <w:pPr>
        <w:spacing w:after="0" w:line="240" w:lineRule="auto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Attività</w:t>
      </w:r>
      <w:r w:rsidRPr="008B5494" w:rsidR="00942545">
        <w:rPr>
          <w:b/>
          <w:sz w:val="24"/>
          <w:szCs w:val="24"/>
          <w:lang w:val="it-IT"/>
        </w:rPr>
        <w:t xml:space="preserve"> 1 </w:t>
      </w:r>
      <w:bookmarkEnd w:id="0"/>
      <w:r w:rsidRPr="00A4269C" w:rsidR="00A4269C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  <w:lang w:val="it-IT"/>
        </w:rPr>
        <w:t>Una pioggia di idee</w:t>
      </w:r>
    </w:p>
    <w:p w:rsidRPr="008B5494" w:rsidR="009E2DD0" w:rsidP="009E2DD0" w:rsidRDefault="009E2DD0" w14:paraId="4E11B383" w14:textId="77777777">
      <w:pPr>
        <w:spacing w:after="0" w:line="240" w:lineRule="auto"/>
        <w:rPr>
          <w:sz w:val="24"/>
          <w:szCs w:val="24"/>
          <w:lang w:val="it-IT"/>
        </w:rPr>
      </w:pPr>
    </w:p>
    <w:p w:rsidRPr="008B5494" w:rsidR="008B5494" w:rsidP="009E2DD0" w:rsidRDefault="008B5494" w14:paraId="12CAE5F7" w14:textId="7DCBA795">
      <w:pP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Scrivi al meno</w:t>
      </w:r>
      <w:r w:rsidRPr="008B5494" w:rsidR="005C737B">
        <w:rPr>
          <w:sz w:val="24"/>
          <w:szCs w:val="24"/>
          <w:lang w:val="it-IT"/>
        </w:rPr>
        <w:t xml:space="preserve"> </w:t>
      </w:r>
      <w:r w:rsidRPr="008B5494" w:rsidR="007F2689">
        <w:rPr>
          <w:b/>
          <w:bCs/>
          <w:sz w:val="24"/>
          <w:szCs w:val="24"/>
          <w:lang w:val="it-IT"/>
        </w:rPr>
        <w:t>2</w:t>
      </w:r>
      <w:r w:rsidRPr="008B5494" w:rsidR="005C737B">
        <w:rPr>
          <w:b/>
          <w:bCs/>
          <w:sz w:val="24"/>
          <w:szCs w:val="24"/>
          <w:lang w:val="it-IT"/>
        </w:rPr>
        <w:t xml:space="preserve">0 </w:t>
      </w:r>
      <w:r w:rsidRPr="008B5494">
        <w:rPr>
          <w:b/>
          <w:bCs/>
          <w:sz w:val="24"/>
          <w:szCs w:val="24"/>
          <w:lang w:val="it-IT"/>
        </w:rPr>
        <w:t xml:space="preserve">parole </w:t>
      </w:r>
      <w:r w:rsidRPr="008B5494">
        <w:rPr>
          <w:sz w:val="24"/>
          <w:szCs w:val="24"/>
          <w:lang w:val="it-IT"/>
        </w:rPr>
        <w:t>che t</w:t>
      </w:r>
      <w:r>
        <w:rPr>
          <w:sz w:val="24"/>
          <w:szCs w:val="24"/>
          <w:lang w:val="it-IT"/>
        </w:rPr>
        <w:t xml:space="preserve">i fanno pensare all’estate scorsa (piatti e bevande, attività, persone, ecc.) </w:t>
      </w:r>
    </w:p>
    <w:p w:rsidRPr="00A70AAA" w:rsidR="005C737B" w:rsidP="008B5494" w:rsidRDefault="008B5494" w14:paraId="68848545" w14:textId="08E90661">
      <w:pP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 xml:space="preserve"> </w:t>
      </w:r>
      <w:r w:rsidRPr="008B5494" w:rsidR="005C737B">
        <w:rPr>
          <w:sz w:val="24"/>
          <w:szCs w:val="24"/>
          <w:lang w:val="it-IT"/>
        </w:rPr>
        <w:t xml:space="preserve"> </w:t>
      </w:r>
    </w:p>
    <w:p w:rsidRPr="008B5494" w:rsidR="005C737B" w:rsidP="00750D5A" w:rsidRDefault="008B5494" w14:paraId="4A1BD77B" w14:textId="0AB7545D">
      <w:pPr>
        <w:spacing w:after="0" w:line="240" w:lineRule="auto"/>
        <w:rPr>
          <w:b/>
          <w:sz w:val="24"/>
          <w:szCs w:val="24"/>
          <w:lang w:val="it-IT"/>
        </w:rPr>
      </w:pPr>
      <w:r w:rsidRPr="008B5494">
        <w:rPr>
          <w:b/>
          <w:sz w:val="24"/>
          <w:szCs w:val="24"/>
          <w:lang w:val="it-IT"/>
        </w:rPr>
        <w:t>Attività 2</w:t>
      </w:r>
      <w:r w:rsidRPr="008B5494" w:rsidR="005C737B">
        <w:rPr>
          <w:b/>
          <w:sz w:val="24"/>
          <w:szCs w:val="24"/>
          <w:lang w:val="it-IT"/>
        </w:rPr>
        <w:t xml:space="preserve"> </w:t>
      </w:r>
      <w:r w:rsidRPr="00A4269C" w:rsidR="00A4269C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4269C" w:rsidR="00A4269C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B5494" w:rsidR="00A4269C">
        <w:rPr>
          <w:b/>
          <w:sz w:val="24"/>
          <w:szCs w:val="24"/>
          <w:lang w:val="it-IT"/>
        </w:rPr>
        <w:t xml:space="preserve"> </w:t>
      </w:r>
      <w:r w:rsidRPr="008B5494">
        <w:rPr>
          <w:b/>
          <w:sz w:val="24"/>
          <w:szCs w:val="24"/>
          <w:lang w:val="it-IT"/>
        </w:rPr>
        <w:t>Cosa avete in co</w:t>
      </w:r>
      <w:r>
        <w:rPr>
          <w:b/>
          <w:sz w:val="24"/>
          <w:szCs w:val="24"/>
          <w:lang w:val="it-IT"/>
        </w:rPr>
        <w:t>mune?</w:t>
      </w:r>
    </w:p>
    <w:p w:rsidRPr="008B5494" w:rsidR="009E2DD0" w:rsidP="00750D5A" w:rsidRDefault="009E2DD0" w14:paraId="32CE00E9" w14:textId="77777777">
      <w:pPr>
        <w:spacing w:after="0" w:line="240" w:lineRule="auto"/>
        <w:rPr>
          <w:sz w:val="24"/>
          <w:szCs w:val="24"/>
          <w:lang w:val="it-IT"/>
        </w:rPr>
      </w:pPr>
    </w:p>
    <w:p w:rsidR="008B5494" w:rsidP="00750D5A" w:rsidRDefault="008B5494" w14:paraId="6AC3F73E" w14:textId="0B71271A">
      <w:pP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Adesso confronta le tue risp</w:t>
      </w:r>
      <w:r>
        <w:rPr>
          <w:sz w:val="24"/>
          <w:szCs w:val="24"/>
          <w:lang w:val="it-IT"/>
        </w:rPr>
        <w:t>oste con quelle di un/-a compagno/-a. Cosa avete in comune?</w:t>
      </w:r>
    </w:p>
    <w:p w:rsidRPr="008B5494" w:rsidR="008B5494" w:rsidP="00750D5A" w:rsidRDefault="008B5494" w14:paraId="0EF5CEA4" w14:textId="588C78BA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Presentate i vostri risultati alla classe.</w:t>
      </w:r>
    </w:p>
    <w:p w:rsidRPr="008B5494" w:rsidR="008B5494" w:rsidP="00750D5A" w:rsidRDefault="008B5494" w14:paraId="0748325B" w14:textId="77777777">
      <w:pPr>
        <w:spacing w:after="0" w:line="240" w:lineRule="auto"/>
        <w:rPr>
          <w:sz w:val="24"/>
          <w:szCs w:val="24"/>
          <w:lang w:val="it-IT"/>
        </w:rPr>
      </w:pPr>
    </w:p>
    <w:p w:rsidRPr="008B5494" w:rsidR="005C737B" w:rsidP="1CB4E7C2" w:rsidRDefault="008B5494" w14:paraId="2349EC08" w14:textId="4FCA120B">
      <w:pPr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Espressioni per presentare i risultat</w:t>
      </w:r>
      <w:r>
        <w:rPr>
          <w:sz w:val="24"/>
          <w:szCs w:val="24"/>
          <w:lang w:val="it-IT"/>
        </w:rPr>
        <w:t xml:space="preserve">i: </w:t>
      </w:r>
      <w:r w:rsidRPr="008B5494" w:rsidR="005C737B">
        <w:rPr>
          <w:sz w:val="24"/>
          <w:szCs w:val="24"/>
          <w:lang w:val="it-IT"/>
        </w:rPr>
        <w:t xml:space="preserve"> </w:t>
      </w:r>
    </w:p>
    <w:p w:rsidRPr="008B5494" w:rsidR="005C737B" w:rsidP="005C737B" w:rsidRDefault="008B5494" w14:paraId="65FBDB07" w14:textId="4C04B2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bCs/>
          <w:sz w:val="24"/>
          <w:szCs w:val="24"/>
          <w:lang w:val="it-IT"/>
        </w:rPr>
      </w:pPr>
      <w:r w:rsidRPr="008B5494">
        <w:rPr>
          <w:b/>
          <w:bCs/>
          <w:sz w:val="24"/>
          <w:szCs w:val="24"/>
          <w:lang w:val="it-IT"/>
        </w:rPr>
        <w:t>Se pensiamo all’estate scorsa</w:t>
      </w:r>
      <w:r w:rsidRPr="008B5494" w:rsidR="005C737B">
        <w:rPr>
          <w:b/>
          <w:bCs/>
          <w:sz w:val="24"/>
          <w:szCs w:val="24"/>
          <w:lang w:val="it-IT"/>
        </w:rPr>
        <w:t xml:space="preserve"> ...</w:t>
      </w:r>
    </w:p>
    <w:p w:rsidRPr="008B5494" w:rsidR="005C737B" w:rsidP="0AE30C8C" w:rsidRDefault="008B5494" w14:paraId="5FEF25E3" w14:textId="3BC22F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</w:t>
      </w:r>
      <w:r w:rsidRPr="008B5494">
        <w:rPr>
          <w:sz w:val="24"/>
          <w:szCs w:val="24"/>
          <w:lang w:val="it-IT"/>
        </w:rPr>
        <w:t>ntrambi/-e pensiamo a</w:t>
      </w:r>
      <w:r w:rsidRPr="008B5494" w:rsidR="4E2D4FDC">
        <w:rPr>
          <w:sz w:val="24"/>
          <w:szCs w:val="24"/>
          <w:lang w:val="it-IT"/>
        </w:rPr>
        <w:t>....</w:t>
      </w:r>
    </w:p>
    <w:p w:rsidRPr="008B5494" w:rsidR="005C737B" w:rsidP="005C737B" w:rsidRDefault="008B5494" w14:paraId="5250EDEC" w14:textId="6E8D99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una cosa che</w:t>
      </w:r>
      <w:r w:rsidR="00A70AAA">
        <w:rPr>
          <w:sz w:val="24"/>
          <w:szCs w:val="24"/>
          <w:lang w:val="it-IT"/>
        </w:rPr>
        <w:t xml:space="preserve"> io e</w:t>
      </w:r>
      <w:r w:rsidRPr="008B5494">
        <w:rPr>
          <w:sz w:val="24"/>
          <w:szCs w:val="24"/>
          <w:lang w:val="it-IT"/>
        </w:rPr>
        <w:t xml:space="preserve"> </w:t>
      </w:r>
      <w:r w:rsidRPr="008B5494" w:rsidR="005C737B">
        <w:rPr>
          <w:sz w:val="24"/>
          <w:szCs w:val="24"/>
          <w:lang w:val="it-IT"/>
        </w:rPr>
        <w:t xml:space="preserve">... </w:t>
      </w:r>
      <w:r w:rsidRPr="008B5494">
        <w:rPr>
          <w:sz w:val="24"/>
          <w:szCs w:val="24"/>
          <w:lang w:val="it-IT"/>
        </w:rPr>
        <w:t>abbiamo in comune</w:t>
      </w:r>
      <w:r>
        <w:rPr>
          <w:sz w:val="24"/>
          <w:szCs w:val="24"/>
          <w:lang w:val="it-IT"/>
        </w:rPr>
        <w:t xml:space="preserve"> è …</w:t>
      </w:r>
    </w:p>
    <w:p w:rsidRPr="008B5494" w:rsidR="005C737B" w:rsidP="005C737B" w:rsidRDefault="008B5494" w14:paraId="7561E5F6" w14:textId="498975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Entrambi/-e abbiamo</w:t>
      </w:r>
      <w:r w:rsidR="00194778">
        <w:rPr>
          <w:sz w:val="24"/>
          <w:szCs w:val="24"/>
          <w:lang w:val="it-IT"/>
        </w:rPr>
        <w:t xml:space="preserve"> pensato al</w:t>
      </w:r>
      <w:r>
        <w:rPr>
          <w:sz w:val="24"/>
          <w:szCs w:val="24"/>
          <w:lang w:val="it-IT"/>
        </w:rPr>
        <w:t>la parola “XY” perché…</w:t>
      </w:r>
    </w:p>
    <w:p w:rsidRPr="008B5494" w:rsidR="005C737B" w:rsidP="005C737B" w:rsidRDefault="008B5494" w14:paraId="6503093A" w14:textId="5ED3EF9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Condividiamo</w:t>
      </w:r>
      <w:r>
        <w:rPr>
          <w:sz w:val="24"/>
          <w:szCs w:val="24"/>
          <w:lang w:val="it-IT"/>
        </w:rPr>
        <w:t xml:space="preserve"> il fatto di aver/essere</w:t>
      </w:r>
      <w:r w:rsidRPr="008B5494" w:rsidR="00A4269C">
        <w:rPr>
          <w:sz w:val="24"/>
          <w:szCs w:val="24"/>
          <w:lang w:val="it-IT"/>
        </w:rPr>
        <w:t xml:space="preserve"> ...</w:t>
      </w:r>
    </w:p>
    <w:p w:rsidRPr="008B5494" w:rsidR="005C737B" w:rsidP="005C737B" w:rsidRDefault="008B5494" w14:paraId="7C06F254" w14:textId="259F1A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Abbiamo mangiato</w:t>
      </w:r>
      <w:r w:rsidRPr="008B5494" w:rsidR="005C737B">
        <w:rPr>
          <w:sz w:val="24"/>
          <w:szCs w:val="24"/>
          <w:lang w:val="it-IT"/>
        </w:rPr>
        <w:t xml:space="preserve"> ..</w:t>
      </w:r>
      <w:r w:rsidRPr="008B5494" w:rsidR="00A4269C">
        <w:rPr>
          <w:sz w:val="24"/>
          <w:szCs w:val="24"/>
          <w:lang w:val="it-IT"/>
        </w:rPr>
        <w:t>.</w:t>
      </w:r>
    </w:p>
    <w:p w:rsidRPr="008B5494" w:rsidR="005C737B" w:rsidP="005C737B" w:rsidRDefault="008B5494" w14:paraId="3EDAA449" w14:textId="625D47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Abbiamo bevuto/preso</w:t>
      </w:r>
      <w:r w:rsidRPr="008B5494" w:rsidR="005C737B">
        <w:rPr>
          <w:sz w:val="24"/>
          <w:szCs w:val="24"/>
          <w:lang w:val="it-IT"/>
        </w:rPr>
        <w:t xml:space="preserve"> ...</w:t>
      </w:r>
    </w:p>
    <w:p w:rsidRPr="008B5494" w:rsidR="005C737B" w:rsidP="005C737B" w:rsidRDefault="008B5494" w14:paraId="2498DAFA" w14:textId="3B73E22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Siamo stati/-e in/a</w:t>
      </w:r>
      <w:r w:rsidRPr="008B5494" w:rsidR="005C737B">
        <w:rPr>
          <w:sz w:val="24"/>
          <w:szCs w:val="24"/>
          <w:lang w:val="it-IT"/>
        </w:rPr>
        <w:t xml:space="preserve"> ...</w:t>
      </w:r>
    </w:p>
    <w:p w:rsidRPr="008B5494" w:rsidR="005C737B" w:rsidP="005C737B" w:rsidRDefault="008B5494" w14:paraId="74E4B8CD" w14:textId="06F069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Siamo andati/-e in/a</w:t>
      </w:r>
      <w:r w:rsidRPr="008B5494" w:rsidR="005C737B">
        <w:rPr>
          <w:sz w:val="24"/>
          <w:szCs w:val="24"/>
          <w:lang w:val="it-IT"/>
        </w:rPr>
        <w:t xml:space="preserve"> ...</w:t>
      </w:r>
    </w:p>
    <w:p w:rsidRPr="008B5494" w:rsidR="005C737B" w:rsidP="00F62FC1" w:rsidRDefault="005C737B" w14:paraId="37E5AA18" w14:textId="77777777">
      <w:pPr>
        <w:jc w:val="right"/>
        <w:rPr>
          <w:sz w:val="24"/>
          <w:szCs w:val="24"/>
          <w:lang w:val="it-IT"/>
        </w:rPr>
      </w:pPr>
    </w:p>
    <w:p w:rsidRPr="00A70AAA" w:rsidR="005C737B" w:rsidP="00A4269C" w:rsidRDefault="008B5494" w14:paraId="285229D5" w14:textId="02210B0F">
      <w:pPr>
        <w:spacing w:after="0" w:line="240" w:lineRule="auto"/>
        <w:rPr>
          <w:sz w:val="24"/>
          <w:szCs w:val="24"/>
          <w:lang w:val="it-IT"/>
        </w:rPr>
      </w:pPr>
      <w:r w:rsidRPr="00A70AAA">
        <w:rPr>
          <w:b/>
          <w:sz w:val="24"/>
          <w:szCs w:val="24"/>
          <w:lang w:val="it-IT"/>
        </w:rPr>
        <w:t>Attività 3</w:t>
      </w:r>
      <w:r w:rsidRPr="00A70AAA" w:rsidR="00A4269C">
        <w:rPr>
          <w:b/>
          <w:sz w:val="24"/>
          <w:szCs w:val="24"/>
          <w:lang w:val="it-IT"/>
        </w:rPr>
        <w:t xml:space="preserve"> </w:t>
      </w:r>
      <w:r w:rsidRPr="00A4269C" w:rsidR="00A4269C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spellStart"/>
      <w:r w:rsidRPr="00A70AAA" w:rsidR="007F2689">
        <w:rPr>
          <w:b/>
          <w:sz w:val="24"/>
          <w:szCs w:val="24"/>
          <w:lang w:val="it-IT"/>
        </w:rPr>
        <w:t>Padlet</w:t>
      </w:r>
      <w:proofErr w:type="spellEnd"/>
    </w:p>
    <w:p w:rsidRPr="00A70AAA" w:rsidR="009E2DD0" w:rsidP="00A4269C" w:rsidRDefault="009E2DD0" w14:paraId="08E0024C" w14:textId="77777777">
      <w:pPr>
        <w:spacing w:after="0" w:line="240" w:lineRule="auto"/>
        <w:rPr>
          <w:sz w:val="24"/>
          <w:szCs w:val="24"/>
          <w:lang w:val="it-IT"/>
        </w:rPr>
      </w:pPr>
    </w:p>
    <w:p w:rsidRPr="008B5494" w:rsidR="00750D5A" w:rsidP="29F76C07" w:rsidRDefault="008B5494" w14:paraId="6E811762" w14:textId="7B3A4A9B">
      <w:pPr>
        <w:spacing w:after="0" w:line="240" w:lineRule="auto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>Prendi il cellulare, guarda</w:t>
      </w:r>
      <w:r>
        <w:rPr>
          <w:sz w:val="24"/>
          <w:szCs w:val="24"/>
          <w:lang w:val="it-IT"/>
        </w:rPr>
        <w:t xml:space="preserve"> le foto dell’estate scorsa e scegli un’esperienza che vuoi condividere con tutta la classe. Prima di mettere la foto su </w:t>
      </w:r>
      <w:proofErr w:type="spellStart"/>
      <w:r>
        <w:rPr>
          <w:sz w:val="24"/>
          <w:szCs w:val="24"/>
          <w:lang w:val="it-IT"/>
        </w:rPr>
        <w:t>padlet</w:t>
      </w:r>
      <w:proofErr w:type="spellEnd"/>
      <w:r>
        <w:rPr>
          <w:sz w:val="24"/>
          <w:szCs w:val="24"/>
          <w:lang w:val="it-IT"/>
        </w:rPr>
        <w:t>, inventa un titolo originale e scrivi delle parole chiave che descrivono quel giorno/quell’evento.</w:t>
      </w:r>
    </w:p>
    <w:p w:rsidR="00750D5A" w:rsidP="29F76C07" w:rsidRDefault="008B5494" w14:paraId="7884ED29" w14:textId="1DBB7FB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F1A6" wp14:editId="63B6D4E6">
                <wp:simplePos x="0" y="0"/>
                <wp:positionH relativeFrom="column">
                  <wp:posOffset>155282</wp:posOffset>
                </wp:positionH>
                <wp:positionV relativeFrom="paragraph">
                  <wp:posOffset>1808236</wp:posOffset>
                </wp:positionV>
                <wp:extent cx="1812925" cy="778747"/>
                <wp:effectExtent l="0" t="0" r="15875" b="889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77874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B5494" w:rsidR="008B5494" w:rsidP="008B5494" w:rsidRDefault="008B5494" w14:paraId="604B4CF8" w14:textId="4EABC31B">
                            <w:pPr>
                              <w:rPr>
                                <w:lang w:val="it-IT"/>
                              </w:rPr>
                            </w:pPr>
                            <w:r w:rsidRPr="008B5494">
                              <w:rPr>
                                <w:lang w:val="it-IT"/>
                              </w:rPr>
                              <w:t>concerto entusiasmante, ambiente fantastico – uno spettacolo unico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style="position:absolute;margin-left:12.25pt;margin-top:142.4pt;width:142.7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w14:anchorId="2063F1A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">
                <v:textbox>
                  <w:txbxContent>
                    <w:p w:rsidRPr="008B5494" w:rsidR="008B5494" w:rsidP="008B5494" w:rsidRDefault="008B5494" w14:paraId="604B4CF8" w14:textId="4EABC31B">
                      <w:pPr>
                        <w:rPr>
                          <w:lang w:val="it-IT"/>
                        </w:rPr>
                      </w:pPr>
                      <w:r w:rsidRPr="008B5494">
                        <w:rPr>
                          <w:lang w:val="it-IT"/>
                        </w:rPr>
                        <w:t>concerto entusiasmante, ambiente fantastico – uno spettacolo unico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7289B" wp14:editId="4056FD70">
                <wp:simplePos x="0" y="0"/>
                <wp:positionH relativeFrom="column">
                  <wp:posOffset>155282</wp:posOffset>
                </wp:positionH>
                <wp:positionV relativeFrom="paragraph">
                  <wp:posOffset>150258</wp:posOffset>
                </wp:positionV>
                <wp:extent cx="1812925" cy="281354"/>
                <wp:effectExtent l="0" t="0" r="15875" b="107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281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494" w:rsidP="008B5494" w:rsidRDefault="008B5494" w14:paraId="342BB281" w14:textId="1A7073CB">
                            <w:pPr>
                              <w:jc w:val="center"/>
                            </w:pPr>
                            <w:r>
                              <w:t xml:space="preserve">Una </w:t>
                            </w:r>
                            <w:proofErr w:type="spellStart"/>
                            <w:r>
                              <w:t>giornata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swifties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style="position:absolute;margin-left:12.25pt;margin-top:11.85pt;width:142.7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472c4 [3204]" strokecolor="#1f3763 [1604]" strokeweight="1pt" w14:anchorId="4497289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">
                <v:textbox>
                  <w:txbxContent>
                    <w:p w:rsidR="008B5494" w:rsidP="008B5494" w:rsidRDefault="008B5494" w14:paraId="342BB281" w14:textId="1A7073CB">
                      <w:pPr>
                        <w:jc w:val="center"/>
                      </w:pPr>
                      <w:r>
                        <w:t xml:space="preserve">Una </w:t>
                      </w:r>
                      <w:proofErr w:type="spellStart"/>
                      <w:r>
                        <w:t>giornata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swifties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10564CA">
        <w:rPr>
          <w:noProof/>
        </w:rPr>
        <w:drawing>
          <wp:inline distT="0" distB="0" distL="0" distR="0" wp14:anchorId="774CCEFB" wp14:editId="1991B5E9">
            <wp:extent cx="2077720" cy="2735580"/>
            <wp:effectExtent l="0" t="0" r="5080" b="0"/>
            <wp:docPr id="99999771" name="Picture 9999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0"/>
                    <a:stretch/>
                  </pic:blipFill>
                  <pic:spPr bwMode="auto">
                    <a:xfrm>
                      <a:off x="0" y="0"/>
                      <a:ext cx="2102684" cy="2768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494" w:rsidP="009E2DD0" w:rsidRDefault="008B5494" w14:paraId="69DCD5F9" w14:textId="77777777">
      <w:pPr>
        <w:spacing w:after="0"/>
        <w:rPr>
          <w:b/>
          <w:sz w:val="24"/>
          <w:szCs w:val="24"/>
          <w:lang w:val="es-ES_tradnl"/>
        </w:rPr>
      </w:pPr>
    </w:p>
    <w:p w:rsidR="54B24F6F" w:rsidP="54B24F6F" w:rsidRDefault="54B24F6F" w14:paraId="5DD72C03" w14:textId="52397D7E">
      <w:pPr>
        <w:spacing w:after="0"/>
        <w:rPr>
          <w:b w:val="1"/>
          <w:bCs w:val="1"/>
          <w:sz w:val="24"/>
          <w:szCs w:val="24"/>
          <w:lang w:val="es-ES"/>
        </w:rPr>
      </w:pPr>
    </w:p>
    <w:p w:rsidR="54B24F6F" w:rsidP="54B24F6F" w:rsidRDefault="54B24F6F" w14:paraId="53BE46FB" w14:textId="3163D9B6">
      <w:pPr>
        <w:spacing w:after="0"/>
        <w:rPr>
          <w:b w:val="1"/>
          <w:bCs w:val="1"/>
          <w:sz w:val="24"/>
          <w:szCs w:val="24"/>
          <w:lang w:val="es-ES"/>
        </w:rPr>
      </w:pPr>
    </w:p>
    <w:p w:rsidR="00B718D3" w:rsidP="009E2DD0" w:rsidRDefault="008B5494" w14:paraId="0B0673F8" w14:textId="1511E076">
      <w:pPr>
        <w:spacing w:after="0"/>
        <w:rPr>
          <w:b/>
          <w:sz w:val="24"/>
          <w:szCs w:val="24"/>
          <w:lang w:val="es-ES_tradnl"/>
        </w:rPr>
      </w:pPr>
      <w:proofErr w:type="spellStart"/>
      <w:r>
        <w:rPr>
          <w:b/>
          <w:sz w:val="24"/>
          <w:szCs w:val="24"/>
          <w:lang w:val="es-ES_tradnl"/>
        </w:rPr>
        <w:lastRenderedPageBreak/>
        <w:t>Attività</w:t>
      </w:r>
      <w:proofErr w:type="spellEnd"/>
      <w:r w:rsidRPr="00B718D3" w:rsidR="00B718D3">
        <w:rPr>
          <w:b/>
          <w:sz w:val="24"/>
          <w:szCs w:val="24"/>
          <w:lang w:val="es-ES_tradnl"/>
        </w:rPr>
        <w:t xml:space="preserve"> </w:t>
      </w:r>
      <w:r w:rsidR="00750D5A">
        <w:rPr>
          <w:b/>
          <w:sz w:val="24"/>
          <w:szCs w:val="24"/>
          <w:lang w:val="es-ES_tradnl"/>
        </w:rPr>
        <w:t xml:space="preserve">4 </w:t>
      </w:r>
      <w:r w:rsidRPr="00750D5A" w:rsidR="00750D5A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spellStart"/>
      <w:r w:rsidR="007F2689">
        <w:rPr>
          <w:b/>
          <w:sz w:val="24"/>
          <w:szCs w:val="24"/>
          <w:lang w:val="es-ES_tradnl"/>
        </w:rPr>
        <w:t>Padlet</w:t>
      </w:r>
      <w:proofErr w:type="spellEnd"/>
    </w:p>
    <w:p w:rsidRPr="00B718D3" w:rsidR="009E2DD0" w:rsidP="009E2DD0" w:rsidRDefault="009E2DD0" w14:paraId="7109F26E" w14:textId="77777777">
      <w:pPr>
        <w:spacing w:after="0"/>
        <w:rPr>
          <w:b/>
          <w:sz w:val="24"/>
          <w:szCs w:val="24"/>
          <w:lang w:val="es-ES_tradnl"/>
        </w:rPr>
      </w:pPr>
    </w:p>
    <w:p w:rsidRPr="008B5494" w:rsidR="00750D5A" w:rsidP="00967A94" w:rsidRDefault="008B5494" w14:paraId="2F5AFA70" w14:textId="097CE014">
      <w:pPr>
        <w:pStyle w:val="Listenabsatz"/>
        <w:numPr>
          <w:ilvl w:val="0"/>
          <w:numId w:val="6"/>
        </w:numPr>
        <w:spacing w:after="0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 xml:space="preserve">Leggi le descrizioni dei tuoi </w:t>
      </w:r>
      <w:r>
        <w:rPr>
          <w:sz w:val="24"/>
          <w:szCs w:val="24"/>
          <w:lang w:val="it-IT"/>
        </w:rPr>
        <w:t>compagni/delle tue compagne</w:t>
      </w:r>
    </w:p>
    <w:p w:rsidRPr="008B5494" w:rsidR="00967A94" w:rsidP="00967A94" w:rsidRDefault="008B5494" w14:paraId="7134EA93" w14:textId="26F86B07">
      <w:pPr>
        <w:pStyle w:val="Listenabsatz"/>
        <w:numPr>
          <w:ilvl w:val="0"/>
          <w:numId w:val="6"/>
        </w:numPr>
        <w:spacing w:after="0"/>
        <w:rPr>
          <w:sz w:val="24"/>
          <w:szCs w:val="24"/>
          <w:lang w:val="it-IT"/>
        </w:rPr>
      </w:pPr>
      <w:r w:rsidRPr="008B5494">
        <w:rPr>
          <w:sz w:val="24"/>
          <w:szCs w:val="24"/>
          <w:lang w:val="it-IT"/>
        </w:rPr>
        <w:t xml:space="preserve">Scegli i </w:t>
      </w:r>
      <w:r>
        <w:rPr>
          <w:sz w:val="24"/>
          <w:szCs w:val="24"/>
          <w:lang w:val="it-IT"/>
        </w:rPr>
        <w:t>3</w:t>
      </w:r>
      <w:r w:rsidRPr="008B5494">
        <w:rPr>
          <w:sz w:val="24"/>
          <w:szCs w:val="24"/>
          <w:lang w:val="it-IT"/>
        </w:rPr>
        <w:t xml:space="preserve"> titoli che </w:t>
      </w:r>
      <w:r>
        <w:rPr>
          <w:sz w:val="24"/>
          <w:szCs w:val="24"/>
          <w:lang w:val="it-IT"/>
        </w:rPr>
        <w:t xml:space="preserve">più </w:t>
      </w:r>
      <w:r w:rsidRPr="008B5494">
        <w:rPr>
          <w:sz w:val="24"/>
          <w:szCs w:val="24"/>
          <w:lang w:val="it-IT"/>
        </w:rPr>
        <w:t xml:space="preserve">ti piacciono </w:t>
      </w:r>
      <w:bookmarkStart w:name="_Hlk177138095" w:id="1"/>
      <w:r>
        <w:rPr>
          <w:sz w:val="24"/>
          <w:szCs w:val="24"/>
          <w:lang w:val="it-IT"/>
        </w:rPr>
        <w:t xml:space="preserve">e segnali con un </w:t>
      </w:r>
      <w:bookmarkEnd w:id="1"/>
      <w:r w:rsidRPr="008B5494" w:rsidR="00967A94">
        <w:rPr>
          <w:rFonts w:ascii="Segoe UI Emoji" w:hAnsi="Segoe UI Emoji" w:cs="Segoe UI Emoji"/>
          <w:sz w:val="24"/>
          <w:szCs w:val="24"/>
          <w:lang w:val="it-IT"/>
        </w:rPr>
        <w:t>❤</w:t>
      </w:r>
      <w:r w:rsidRPr="00967A94" w:rsidR="00967A94">
        <w:rPr>
          <w:rFonts w:ascii="Segoe UI Emoji" w:hAnsi="Segoe UI Emoji" w:cs="Segoe UI Emoji"/>
          <w:sz w:val="24"/>
          <w:szCs w:val="24"/>
        </w:rPr>
        <w:t>️</w:t>
      </w:r>
    </w:p>
    <w:p w:rsidR="00B718D3" w:rsidP="60B0F2A6" w:rsidRDefault="00967A94" w14:paraId="588A5ACE" w14:textId="31D54A92">
      <w:pPr>
        <w:pStyle w:val="Listenabsatz"/>
        <w:numPr>
          <w:ilvl w:val="0"/>
          <w:numId w:val="6"/>
        </w:numPr>
        <w:spacing w:after="0"/>
        <w:rPr>
          <w:sz w:val="24"/>
          <w:szCs w:val="24"/>
          <w:lang w:val="es-ES"/>
        </w:rPr>
      </w:pPr>
      <w:r w:rsidRPr="60B0F2A6" w:rsidR="00967A94">
        <w:rPr>
          <w:sz w:val="24"/>
          <w:szCs w:val="24"/>
          <w:lang w:val="es-ES"/>
        </w:rPr>
        <w:t>Com</w:t>
      </w:r>
      <w:r w:rsidRPr="60B0F2A6" w:rsidR="008B5494">
        <w:rPr>
          <w:sz w:val="24"/>
          <w:szCs w:val="24"/>
          <w:lang w:val="es-ES"/>
        </w:rPr>
        <w:t>m</w:t>
      </w:r>
      <w:r w:rsidRPr="60B0F2A6" w:rsidR="00967A94">
        <w:rPr>
          <w:sz w:val="24"/>
          <w:szCs w:val="24"/>
          <w:lang w:val="es-ES"/>
        </w:rPr>
        <w:t>enta</w:t>
      </w:r>
      <w:r w:rsidRPr="60B0F2A6" w:rsidR="00967A94">
        <w:rPr>
          <w:sz w:val="24"/>
          <w:szCs w:val="24"/>
          <w:lang w:val="es-ES"/>
        </w:rPr>
        <w:t xml:space="preserve"> </w:t>
      </w:r>
      <w:r w:rsidRPr="60B0F2A6" w:rsidR="008B5494">
        <w:rPr>
          <w:sz w:val="24"/>
          <w:szCs w:val="24"/>
          <w:lang w:val="es-ES"/>
        </w:rPr>
        <w:t>almeno</w:t>
      </w:r>
      <w:r w:rsidRPr="60B0F2A6" w:rsidR="00967A94">
        <w:rPr>
          <w:sz w:val="24"/>
          <w:szCs w:val="24"/>
          <w:lang w:val="es-ES"/>
        </w:rPr>
        <w:t xml:space="preserve"> 3 </w:t>
      </w:r>
      <w:r w:rsidRPr="60B0F2A6" w:rsidR="008B5494">
        <w:rPr>
          <w:sz w:val="24"/>
          <w:szCs w:val="24"/>
          <w:lang w:val="es-ES"/>
        </w:rPr>
        <w:t>descrizioni</w:t>
      </w:r>
      <w:r w:rsidRPr="60B0F2A6" w:rsidR="00967A94">
        <w:rPr>
          <w:sz w:val="24"/>
          <w:szCs w:val="24"/>
          <w:lang w:val="es-ES"/>
        </w:rPr>
        <w:t xml:space="preserve"> </w:t>
      </w:r>
    </w:p>
    <w:p w:rsidR="00FB396D" w:rsidP="00FB396D" w:rsidRDefault="00FB396D" w14:paraId="722ABCEE" w14:textId="71FB5B99">
      <w:pPr>
        <w:spacing w:after="0"/>
        <w:rPr>
          <w:sz w:val="24"/>
          <w:szCs w:val="24"/>
          <w:lang w:val="es-ES_tradnl"/>
        </w:rPr>
      </w:pPr>
    </w:p>
    <w:p w:rsidR="009E2DD0" w:rsidP="00FB396D" w:rsidRDefault="009E2DD0" w14:paraId="5CC713F9" w14:textId="77777777">
      <w:pPr>
        <w:spacing w:after="0"/>
        <w:rPr>
          <w:sz w:val="24"/>
          <w:szCs w:val="24"/>
          <w:lang w:val="es-ES_tradnl"/>
        </w:rPr>
      </w:pPr>
    </w:p>
    <w:p w:rsidR="00FB396D" w:rsidP="009E2DD0" w:rsidRDefault="008B5494" w14:paraId="3FDD8F94" w14:textId="3FBF0A7B">
      <w:pPr>
        <w:spacing w:after="0"/>
        <w:rPr>
          <w:sz w:val="24"/>
          <w:szCs w:val="24"/>
          <w:lang w:val="es-ES_tradnl"/>
        </w:rPr>
      </w:pPr>
      <w:proofErr w:type="spellStart"/>
      <w:r>
        <w:rPr>
          <w:b/>
          <w:bCs/>
          <w:sz w:val="24"/>
          <w:szCs w:val="24"/>
          <w:lang w:val="es-ES_tradnl"/>
        </w:rPr>
        <w:t>Attività</w:t>
      </w:r>
      <w:proofErr w:type="spellEnd"/>
      <w:r w:rsidRPr="00FB396D" w:rsidR="00FB396D">
        <w:rPr>
          <w:b/>
          <w:bCs/>
          <w:sz w:val="24"/>
          <w:szCs w:val="24"/>
          <w:lang w:val="es-ES_tradnl"/>
        </w:rPr>
        <w:t xml:space="preserve"> 5</w:t>
      </w:r>
      <w:r w:rsidR="00FB396D">
        <w:rPr>
          <w:sz w:val="24"/>
          <w:szCs w:val="24"/>
          <w:lang w:val="es-ES_tradnl"/>
        </w:rPr>
        <w:t xml:space="preserve"> </w:t>
      </w:r>
      <w:r w:rsidRPr="007F2689" w:rsidR="00FB396D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2689" w:rsidR="00FB396D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2689" w:rsidR="009E2DD0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2689" w:rsidR="009E2DD0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spellStart"/>
      <w:r>
        <w:rPr>
          <w:b/>
          <w:bCs/>
          <w:sz w:val="24"/>
          <w:szCs w:val="24"/>
          <w:lang w:val="es-ES_tradnl"/>
        </w:rPr>
        <w:t>Conversazione</w:t>
      </w:r>
      <w:proofErr w:type="spellEnd"/>
      <w:r w:rsidRPr="007F2689" w:rsidR="007F2689">
        <w:rPr>
          <w:b/>
          <w:bCs/>
          <w:sz w:val="24"/>
          <w:szCs w:val="24"/>
          <w:lang w:val="es-ES_tradnl"/>
        </w:rPr>
        <w:t xml:space="preserve"> </w:t>
      </w:r>
      <w:r>
        <w:rPr>
          <w:b/>
          <w:bCs/>
          <w:sz w:val="24"/>
          <w:szCs w:val="24"/>
          <w:lang w:val="es-ES_tradnl"/>
        </w:rPr>
        <w:t>in</w:t>
      </w:r>
      <w:r w:rsidRPr="007F2689" w:rsidR="007F2689">
        <w:rPr>
          <w:b/>
          <w:bCs/>
          <w:sz w:val="24"/>
          <w:szCs w:val="24"/>
          <w:lang w:val="es-ES_tradnl"/>
        </w:rPr>
        <w:t xml:space="preserve"> </w:t>
      </w:r>
      <w:proofErr w:type="spellStart"/>
      <w:r w:rsidRPr="007F2689" w:rsidR="007F2689">
        <w:rPr>
          <w:b/>
          <w:bCs/>
          <w:sz w:val="24"/>
          <w:szCs w:val="24"/>
          <w:lang w:val="es-ES_tradnl"/>
        </w:rPr>
        <w:t>clas</w:t>
      </w:r>
      <w:r>
        <w:rPr>
          <w:b/>
          <w:bCs/>
          <w:sz w:val="24"/>
          <w:szCs w:val="24"/>
          <w:lang w:val="es-ES_tradnl"/>
        </w:rPr>
        <w:t>s</w:t>
      </w:r>
      <w:r w:rsidRPr="007F2689" w:rsidR="007F2689">
        <w:rPr>
          <w:b/>
          <w:bCs/>
          <w:sz w:val="24"/>
          <w:szCs w:val="24"/>
          <w:lang w:val="es-ES_tradnl"/>
        </w:rPr>
        <w:t>e</w:t>
      </w:r>
      <w:proofErr w:type="spellEnd"/>
    </w:p>
    <w:p w:rsidR="009E2DD0" w:rsidP="009E2DD0" w:rsidRDefault="009E2DD0" w14:paraId="774EDD2E" w14:textId="77777777">
      <w:pPr>
        <w:spacing w:after="0"/>
        <w:rPr>
          <w:sz w:val="24"/>
          <w:szCs w:val="24"/>
          <w:lang w:val="es-ES_tradnl"/>
        </w:rPr>
      </w:pPr>
    </w:p>
    <w:p w:rsidRPr="008B5494" w:rsidR="008B5494" w:rsidP="0AE30C8C" w:rsidRDefault="009E2DD0" w14:paraId="62E8B7B0" w14:textId="24332A8F">
      <w:pPr>
        <w:spacing w:after="0"/>
        <w:rPr>
          <w:sz w:val="24"/>
          <w:szCs w:val="24"/>
          <w:lang w:val="it-IT"/>
        </w:rPr>
      </w:pPr>
      <w:r w:rsidRPr="00FB396D"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1FDADC65" wp14:editId="1A2308A3">
            <wp:simplePos x="0" y="0"/>
            <wp:positionH relativeFrom="column">
              <wp:posOffset>4281805</wp:posOffset>
            </wp:positionH>
            <wp:positionV relativeFrom="paragraph">
              <wp:posOffset>13970</wp:posOffset>
            </wp:positionV>
            <wp:extent cx="1962150" cy="882650"/>
            <wp:effectExtent l="0" t="0" r="0" b="0"/>
            <wp:wrapSquare wrapText="bothSides"/>
            <wp:docPr id="298898453" name="Grafik 1" descr="Ein Bild, das Screenshot, Grü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98453" name="Grafik 1" descr="Ein Bild, das Screenshot, Grün, Design enthält.&#10;&#10;Automatisch generierte Beschreibu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494" w:rsidR="008B5494">
        <w:rPr>
          <w:sz w:val="24"/>
          <w:szCs w:val="24"/>
          <w:lang w:val="it-IT"/>
        </w:rPr>
        <w:t>Con i cellulari in mano</w:t>
      </w:r>
      <w:r w:rsidR="00561E15">
        <w:rPr>
          <w:sz w:val="24"/>
          <w:szCs w:val="24"/>
          <w:lang w:val="it-IT"/>
        </w:rPr>
        <w:t>,</w:t>
      </w:r>
      <w:r w:rsidR="008B5494">
        <w:rPr>
          <w:sz w:val="24"/>
          <w:szCs w:val="24"/>
          <w:lang w:val="it-IT"/>
        </w:rPr>
        <w:t xml:space="preserve"> girate per l’aula. </w:t>
      </w:r>
      <w:r w:rsidRPr="008B5494" w:rsidR="008B5494">
        <w:rPr>
          <w:sz w:val="24"/>
          <w:szCs w:val="24"/>
          <w:lang w:val="it-IT"/>
        </w:rPr>
        <w:t xml:space="preserve">Avete 3 minuti per fare almeno </w:t>
      </w:r>
      <w:r w:rsidR="008B5494">
        <w:rPr>
          <w:sz w:val="24"/>
          <w:szCs w:val="24"/>
          <w:lang w:val="it-IT"/>
        </w:rPr>
        <w:t xml:space="preserve">2 domande ai vostri compagni/alle vostre compagne sull’evento pubblicato su </w:t>
      </w:r>
      <w:proofErr w:type="spellStart"/>
      <w:r w:rsidR="008B5494">
        <w:rPr>
          <w:sz w:val="24"/>
          <w:szCs w:val="24"/>
          <w:lang w:val="it-IT"/>
        </w:rPr>
        <w:t>padlet</w:t>
      </w:r>
      <w:proofErr w:type="spellEnd"/>
      <w:r w:rsidR="008B5494">
        <w:rPr>
          <w:sz w:val="24"/>
          <w:szCs w:val="24"/>
          <w:lang w:val="it-IT"/>
        </w:rPr>
        <w:t xml:space="preserve">. Poi cambiate partner. </w:t>
      </w:r>
    </w:p>
    <w:p w:rsidRPr="008B5494" w:rsidR="008B5494" w:rsidP="0AE30C8C" w:rsidRDefault="008B5494" w14:paraId="5078B100" w14:textId="77777777">
      <w:pPr>
        <w:spacing w:after="0"/>
        <w:rPr>
          <w:sz w:val="24"/>
          <w:szCs w:val="24"/>
          <w:lang w:val="it-IT"/>
        </w:rPr>
      </w:pPr>
    </w:p>
    <w:p w:rsidRPr="008B5494" w:rsidR="00E0567D" w:rsidP="00522A56" w:rsidRDefault="00FB396D" w14:paraId="0CC3B970" w14:textId="384ED9B5">
      <w:pPr>
        <w:spacing w:after="0"/>
        <w:rPr>
          <w:sz w:val="24"/>
          <w:szCs w:val="24"/>
          <w:lang w:val="es-ES"/>
        </w:rPr>
      </w:pPr>
      <w:r w:rsidRPr="008B5494">
        <w:rPr>
          <w:sz w:val="24"/>
          <w:szCs w:val="24"/>
          <w:lang w:val="it-IT"/>
        </w:rPr>
        <w:t xml:space="preserve"> </w:t>
      </w: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7273"/>
        <w:gridCol w:w="692"/>
        <w:gridCol w:w="693"/>
        <w:gridCol w:w="687"/>
      </w:tblGrid>
      <w:tr w:rsidR="005D2A18" w:rsidTr="29F76C07" w14:paraId="3A69B558" w14:textId="77777777">
        <w:tc>
          <w:tcPr>
            <w:tcW w:w="7273" w:type="dxa"/>
          </w:tcPr>
          <w:p w:rsidRPr="005D2A18" w:rsidR="005D2A18" w:rsidP="7A3105B8" w:rsidRDefault="7A3105B8" w14:paraId="25C4843D" w14:textId="0154FBCC">
            <w:pPr>
              <w:spacing w:after="80"/>
              <w:rPr>
                <w:i/>
                <w:iCs/>
                <w:sz w:val="24"/>
                <w:szCs w:val="24"/>
              </w:rPr>
            </w:pPr>
            <w:r w:rsidRPr="7A3105B8">
              <w:rPr>
                <w:i/>
                <w:iCs/>
                <w:sz w:val="24"/>
                <w:szCs w:val="24"/>
              </w:rPr>
              <w:t>Nach dieser Lerneinheit …</w:t>
            </w:r>
          </w:p>
        </w:tc>
        <w:tc>
          <w:tcPr>
            <w:tcW w:w="692" w:type="dxa"/>
          </w:tcPr>
          <w:p w:rsidR="005D2A18" w:rsidP="005D2A18" w:rsidRDefault="005D2A18" w14:paraId="7F11DA51" w14:textId="77777777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</w:t>
            </w:r>
          </w:p>
        </w:tc>
        <w:tc>
          <w:tcPr>
            <w:tcW w:w="693" w:type="dxa"/>
          </w:tcPr>
          <w:p w:rsidR="005D2A18" w:rsidP="005D2A18" w:rsidRDefault="005D2A18" w14:paraId="6AF16489" w14:textId="77777777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</w:t>
            </w:r>
          </w:p>
        </w:tc>
        <w:tc>
          <w:tcPr>
            <w:tcW w:w="687" w:type="dxa"/>
          </w:tcPr>
          <w:p w:rsidR="005D2A18" w:rsidP="005D2A18" w:rsidRDefault="005D2A18" w14:paraId="49AAD993" w14:textId="77777777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</w:t>
            </w:r>
          </w:p>
        </w:tc>
      </w:tr>
      <w:tr w:rsidR="005D2A18" w:rsidTr="29F76C07" w14:paraId="71602963" w14:textId="77777777">
        <w:tc>
          <w:tcPr>
            <w:tcW w:w="7273" w:type="dxa"/>
          </w:tcPr>
          <w:p w:rsidRPr="005D2A18" w:rsidR="005D2A18" w:rsidP="2B307053" w:rsidRDefault="59068BCF" w14:paraId="5541F15C" w14:textId="1C3E5EF9">
            <w:pPr>
              <w:spacing w:after="80"/>
              <w:rPr>
                <w:i/>
                <w:iCs/>
                <w:sz w:val="24"/>
                <w:szCs w:val="24"/>
              </w:rPr>
            </w:pPr>
            <w:r w:rsidRPr="2B307053">
              <w:rPr>
                <w:i/>
                <w:iCs/>
                <w:sz w:val="24"/>
                <w:szCs w:val="24"/>
              </w:rPr>
              <w:t>… habe ich meinen Wortschatz zum Thema</w:t>
            </w:r>
            <w:r w:rsidRPr="2B307053" w:rsidR="11FAC52F">
              <w:rPr>
                <w:i/>
                <w:iCs/>
                <w:sz w:val="24"/>
                <w:szCs w:val="24"/>
              </w:rPr>
              <w:t xml:space="preserve"> </w:t>
            </w:r>
            <w:r w:rsidRPr="2B307053" w:rsidR="4B0CD71D">
              <w:rPr>
                <w:i/>
                <w:iCs/>
                <w:sz w:val="24"/>
                <w:szCs w:val="24"/>
              </w:rPr>
              <w:t>“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momenti</w:t>
            </w:r>
            <w:proofErr w:type="spellEnd"/>
            <w:r w:rsidR="008D39F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indimenticabili</w:t>
            </w:r>
            <w:proofErr w:type="spellEnd"/>
            <w:r w:rsidR="008D39F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dell‘estate</w:t>
            </w:r>
            <w:proofErr w:type="spellEnd"/>
            <w:r w:rsidRPr="2B307053" w:rsidR="7877B7FB">
              <w:rPr>
                <w:i/>
                <w:iCs/>
                <w:sz w:val="24"/>
                <w:szCs w:val="24"/>
              </w:rPr>
              <w:t>”</w:t>
            </w:r>
            <w:r w:rsidRPr="2B307053" w:rsidR="00967A94">
              <w:rPr>
                <w:i/>
                <w:iCs/>
                <w:sz w:val="24"/>
                <w:szCs w:val="24"/>
              </w:rPr>
              <w:t xml:space="preserve"> </w:t>
            </w:r>
            <w:r w:rsidRPr="2B307053">
              <w:rPr>
                <w:i/>
                <w:iCs/>
                <w:sz w:val="24"/>
                <w:szCs w:val="24"/>
              </w:rPr>
              <w:t>erweitert.</w:t>
            </w:r>
          </w:p>
        </w:tc>
        <w:tc>
          <w:tcPr>
            <w:tcW w:w="692" w:type="dxa"/>
          </w:tcPr>
          <w:p w:rsidR="005D2A18" w:rsidP="005D2A18" w:rsidRDefault="005D2A18" w14:paraId="5DD537D4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5D2A18" w:rsidP="005D2A18" w:rsidRDefault="005D2A18" w14:paraId="57CB9EF3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5D2A18" w:rsidP="005D2A18" w:rsidRDefault="005D2A18" w14:paraId="399DAF70" w14:textId="77777777">
            <w:pPr>
              <w:spacing w:after="80"/>
              <w:rPr>
                <w:sz w:val="24"/>
                <w:szCs w:val="24"/>
              </w:rPr>
            </w:pPr>
          </w:p>
        </w:tc>
      </w:tr>
      <w:tr w:rsidR="001924D9" w:rsidTr="29F76C07" w14:paraId="029B3658" w14:textId="77777777">
        <w:tc>
          <w:tcPr>
            <w:tcW w:w="7273" w:type="dxa"/>
          </w:tcPr>
          <w:p w:rsidRPr="005D2A18" w:rsidR="001924D9" w:rsidP="7A3105B8" w:rsidRDefault="7A3105B8" w14:paraId="3139AA98" w14:textId="77E4A8C7">
            <w:pPr>
              <w:spacing w:after="80"/>
              <w:rPr>
                <w:i/>
                <w:iCs/>
                <w:sz w:val="24"/>
                <w:szCs w:val="24"/>
              </w:rPr>
            </w:pPr>
            <w:r w:rsidRPr="7A3105B8">
              <w:rPr>
                <w:i/>
                <w:iCs/>
                <w:sz w:val="24"/>
                <w:szCs w:val="24"/>
              </w:rPr>
              <w:t xml:space="preserve">… kann ich </w:t>
            </w:r>
            <w:r w:rsidR="00FB396D">
              <w:rPr>
                <w:i/>
                <w:iCs/>
                <w:sz w:val="24"/>
                <w:szCs w:val="24"/>
              </w:rPr>
              <w:t>Titel und Untertitel passend zu einem Erlebnis f</w:t>
            </w:r>
            <w:r w:rsidRPr="7A3105B8">
              <w:rPr>
                <w:i/>
                <w:iCs/>
                <w:sz w:val="24"/>
                <w:szCs w:val="24"/>
              </w:rPr>
              <w:t>ormulieren.</w:t>
            </w:r>
          </w:p>
        </w:tc>
        <w:tc>
          <w:tcPr>
            <w:tcW w:w="692" w:type="dxa"/>
          </w:tcPr>
          <w:p w:rsidR="001924D9" w:rsidP="005D2A18" w:rsidRDefault="001924D9" w14:paraId="0C526456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1924D9" w:rsidP="005D2A18" w:rsidRDefault="001924D9" w14:paraId="4FDFE5EC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1924D9" w:rsidP="005D2A18" w:rsidRDefault="001924D9" w14:paraId="5B846ECB" w14:textId="77777777">
            <w:pPr>
              <w:spacing w:after="80"/>
              <w:rPr>
                <w:sz w:val="24"/>
                <w:szCs w:val="24"/>
              </w:rPr>
            </w:pPr>
          </w:p>
        </w:tc>
      </w:tr>
      <w:tr w:rsidR="005235F7" w:rsidTr="29F76C07" w14:paraId="401C08BE" w14:textId="77777777">
        <w:tc>
          <w:tcPr>
            <w:tcW w:w="7273" w:type="dxa"/>
          </w:tcPr>
          <w:p w:rsidRPr="005D2A18" w:rsidR="005235F7" w:rsidP="29F76C07" w:rsidRDefault="1A5E35D6" w14:paraId="50BDA608" w14:textId="653A0460">
            <w:pPr>
              <w:spacing w:after="80"/>
              <w:rPr>
                <w:i/>
                <w:iCs/>
                <w:sz w:val="24"/>
                <w:szCs w:val="24"/>
              </w:rPr>
            </w:pPr>
            <w:r w:rsidRPr="29F76C07">
              <w:rPr>
                <w:i/>
                <w:iCs/>
                <w:sz w:val="24"/>
                <w:szCs w:val="24"/>
              </w:rPr>
              <w:t xml:space="preserve">… kann ich </w:t>
            </w:r>
            <w:r w:rsidRPr="29F76C07" w:rsidR="00FB396D">
              <w:rPr>
                <w:i/>
                <w:iCs/>
                <w:sz w:val="24"/>
                <w:szCs w:val="24"/>
              </w:rPr>
              <w:t xml:space="preserve">Kommentare </w:t>
            </w:r>
            <w:r w:rsidRPr="29F76C07">
              <w:rPr>
                <w:i/>
                <w:iCs/>
                <w:sz w:val="24"/>
                <w:szCs w:val="24"/>
              </w:rPr>
              <w:t xml:space="preserve">zum Thema </w:t>
            </w:r>
            <w:r w:rsidRPr="29F76C07" w:rsidR="4E01B132">
              <w:rPr>
                <w:i/>
                <w:iCs/>
                <w:sz w:val="24"/>
                <w:szCs w:val="24"/>
              </w:rPr>
              <w:t>“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momenti</w:t>
            </w:r>
            <w:proofErr w:type="spellEnd"/>
            <w:r w:rsidR="008D39F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indimenticabili</w:t>
            </w:r>
            <w:proofErr w:type="spellEnd"/>
            <w:r w:rsidR="008D39F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dell‘estate</w:t>
            </w:r>
            <w:proofErr w:type="spellEnd"/>
            <w:r w:rsidRPr="29F76C07" w:rsidR="053CA789">
              <w:rPr>
                <w:i/>
                <w:iCs/>
                <w:sz w:val="24"/>
                <w:szCs w:val="24"/>
              </w:rPr>
              <w:t>”</w:t>
            </w:r>
            <w:r w:rsidRPr="29F76C07">
              <w:rPr>
                <w:i/>
                <w:iCs/>
                <w:sz w:val="24"/>
                <w:szCs w:val="24"/>
              </w:rPr>
              <w:t xml:space="preserve"> lesen.</w:t>
            </w:r>
          </w:p>
        </w:tc>
        <w:tc>
          <w:tcPr>
            <w:tcW w:w="692" w:type="dxa"/>
          </w:tcPr>
          <w:p w:rsidR="005235F7" w:rsidP="005D2A18" w:rsidRDefault="005235F7" w14:paraId="16976071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5235F7" w:rsidP="005D2A18" w:rsidRDefault="005235F7" w14:paraId="485B993B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5235F7" w:rsidP="005D2A18" w:rsidRDefault="005235F7" w14:paraId="7D123F87" w14:textId="77777777">
            <w:pPr>
              <w:spacing w:after="80"/>
              <w:rPr>
                <w:sz w:val="24"/>
                <w:szCs w:val="24"/>
              </w:rPr>
            </w:pPr>
          </w:p>
        </w:tc>
      </w:tr>
      <w:tr w:rsidR="005D2A18" w:rsidTr="29F76C07" w14:paraId="684A445E" w14:textId="77777777">
        <w:tc>
          <w:tcPr>
            <w:tcW w:w="7273" w:type="dxa"/>
          </w:tcPr>
          <w:p w:rsidRPr="005D2A18" w:rsidR="005D2A18" w:rsidP="29F76C07" w:rsidRDefault="1A5E35D6" w14:paraId="1A9CE26B" w14:textId="738C9237">
            <w:pPr>
              <w:spacing w:after="80"/>
              <w:rPr>
                <w:i/>
                <w:iCs/>
                <w:sz w:val="24"/>
                <w:szCs w:val="24"/>
              </w:rPr>
            </w:pPr>
            <w:r w:rsidRPr="29F76C07">
              <w:rPr>
                <w:i/>
                <w:iCs/>
                <w:sz w:val="24"/>
                <w:szCs w:val="24"/>
              </w:rPr>
              <w:t xml:space="preserve">… kann ich online zum Thema </w:t>
            </w:r>
            <w:r w:rsidRPr="29F76C07" w:rsidR="5290DB28">
              <w:rPr>
                <w:i/>
                <w:iCs/>
                <w:sz w:val="24"/>
                <w:szCs w:val="24"/>
              </w:rPr>
              <w:t>“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momenti</w:t>
            </w:r>
            <w:proofErr w:type="spellEnd"/>
            <w:r w:rsidR="008D39F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indimenticabili</w:t>
            </w:r>
            <w:proofErr w:type="spellEnd"/>
            <w:r w:rsidR="008D39F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D39F1">
              <w:rPr>
                <w:i/>
                <w:iCs/>
                <w:sz w:val="24"/>
                <w:szCs w:val="24"/>
              </w:rPr>
              <w:t>dell‘estate</w:t>
            </w:r>
            <w:proofErr w:type="spellEnd"/>
            <w:r w:rsidRPr="29F76C07" w:rsidR="404EF622">
              <w:rPr>
                <w:i/>
                <w:iCs/>
                <w:sz w:val="24"/>
                <w:szCs w:val="24"/>
              </w:rPr>
              <w:t>”</w:t>
            </w:r>
            <w:r w:rsidRPr="29F76C07">
              <w:rPr>
                <w:i/>
                <w:iCs/>
                <w:sz w:val="24"/>
                <w:szCs w:val="24"/>
              </w:rPr>
              <w:t xml:space="preserve"> </w:t>
            </w:r>
            <w:r w:rsidRPr="29F76C07" w:rsidR="00FB396D">
              <w:rPr>
                <w:i/>
                <w:iCs/>
                <w:sz w:val="24"/>
                <w:szCs w:val="24"/>
              </w:rPr>
              <w:t>Kommentare</w:t>
            </w:r>
            <w:r w:rsidRPr="29F76C07">
              <w:rPr>
                <w:i/>
                <w:iCs/>
                <w:sz w:val="24"/>
                <w:szCs w:val="24"/>
              </w:rPr>
              <w:t xml:space="preserve"> abgeben</w:t>
            </w:r>
            <w:r w:rsidRPr="29F76C07" w:rsidR="00FB396D">
              <w:rPr>
                <w:i/>
                <w:iCs/>
                <w:sz w:val="24"/>
                <w:szCs w:val="24"/>
              </w:rPr>
              <w:t>/austauschen</w:t>
            </w:r>
            <w:r w:rsidRPr="29F76C07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2" w:type="dxa"/>
          </w:tcPr>
          <w:p w:rsidR="005D2A18" w:rsidP="005D2A18" w:rsidRDefault="005D2A18" w14:paraId="0FA6DCA5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5D2A18" w:rsidP="005D2A18" w:rsidRDefault="005D2A18" w14:paraId="0F6B5B25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5D2A18" w:rsidP="005D2A18" w:rsidRDefault="005D2A18" w14:paraId="24944C92" w14:textId="77777777">
            <w:pPr>
              <w:spacing w:after="80"/>
              <w:rPr>
                <w:sz w:val="24"/>
                <w:szCs w:val="24"/>
              </w:rPr>
            </w:pPr>
          </w:p>
        </w:tc>
      </w:tr>
      <w:tr w:rsidR="005D53F5" w:rsidTr="29F76C07" w14:paraId="10D16DBA" w14:textId="77777777">
        <w:tc>
          <w:tcPr>
            <w:tcW w:w="7273" w:type="dxa"/>
          </w:tcPr>
          <w:p w:rsidR="005D53F5" w:rsidP="7A3105B8" w:rsidRDefault="7A3105B8" w14:paraId="626A9A26" w14:textId="3B768256">
            <w:pPr>
              <w:spacing w:after="80"/>
              <w:rPr>
                <w:i/>
                <w:iCs/>
                <w:sz w:val="24"/>
                <w:szCs w:val="24"/>
              </w:rPr>
            </w:pPr>
            <w:r w:rsidRPr="7A3105B8">
              <w:rPr>
                <w:i/>
                <w:iCs/>
                <w:sz w:val="24"/>
                <w:szCs w:val="24"/>
              </w:rPr>
              <w:t>… kann ich m</w:t>
            </w:r>
            <w:r w:rsidR="00FB396D">
              <w:rPr>
                <w:i/>
                <w:iCs/>
                <w:sz w:val="24"/>
                <w:szCs w:val="24"/>
              </w:rPr>
              <w:t>ich mündlich über Erlebnisse austauschen und gezielte Fragen zu Ereignissen stellen</w:t>
            </w:r>
            <w:r w:rsidRPr="7A3105B8">
              <w:rPr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92" w:type="dxa"/>
          </w:tcPr>
          <w:p w:rsidR="005D53F5" w:rsidP="005D2A18" w:rsidRDefault="005D53F5" w14:paraId="2EA885BD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5D53F5" w:rsidP="005D2A18" w:rsidRDefault="005D53F5" w14:paraId="121F66A6" w14:textId="77777777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5D53F5" w:rsidP="005D2A18" w:rsidRDefault="005D53F5" w14:paraId="59B1B09D" w14:textId="77777777">
            <w:pPr>
              <w:spacing w:after="80"/>
              <w:rPr>
                <w:sz w:val="24"/>
                <w:szCs w:val="24"/>
              </w:rPr>
            </w:pPr>
          </w:p>
        </w:tc>
      </w:tr>
    </w:tbl>
    <w:p w:rsidR="005D2A18" w:rsidP="005D2A18" w:rsidRDefault="005D2A18" w14:paraId="212EBB67" w14:textId="59F2E2A2">
      <w:pPr>
        <w:spacing w:after="0" w:line="240" w:lineRule="auto"/>
        <w:rPr>
          <w:sz w:val="16"/>
          <w:szCs w:val="16"/>
        </w:rPr>
      </w:pPr>
    </w:p>
    <w:sectPr w:rsidR="005D2A18" w:rsidSect="00301BBE">
      <w:footerReference w:type="default" r:id="rId20"/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E61" w:rsidRDefault="00D05E61" w14:paraId="736478EA" w14:textId="77777777">
      <w:pPr>
        <w:spacing w:after="0" w:line="240" w:lineRule="auto"/>
      </w:pPr>
      <w:r>
        <w:separator/>
      </w:r>
    </w:p>
  </w:endnote>
  <w:endnote w:type="continuationSeparator" w:id="0">
    <w:p w:rsidR="00D05E61" w:rsidRDefault="00D05E61" w14:paraId="682A40CD" w14:textId="77777777">
      <w:pPr>
        <w:spacing w:after="0" w:line="240" w:lineRule="auto"/>
      </w:pPr>
      <w:r>
        <w:continuationSeparator/>
      </w:r>
    </w:p>
  </w:endnote>
  <w:endnote w:type="continuationNotice" w:id="1">
    <w:p w:rsidR="00D05E61" w:rsidRDefault="00D05E61" w14:paraId="2C66D4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968323247"/>
      <w:docPartObj>
        <w:docPartGallery w:val="Page Numbers (Bottom of Page)"/>
        <w:docPartUnique/>
      </w:docPartObj>
    </w:sdtPr>
    <w:sdtContent>
      <w:p w:rsidR="00880F3F" w:rsidP="00462032" w:rsidRDefault="008B3F1E" w14:paraId="37B54BD5" w14:textId="77777777">
        <w:pPr>
          <w:pStyle w:val="Fuzeile"/>
          <w:framePr w:wrap="none" w:hAnchor="margin" w:vAnchor="text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  <w:sdtEndPr>
      <w:rPr>
        <w:rStyle w:val="Seitenzahl"/>
      </w:rPr>
    </w:sdtEndPr>
  </w:sdt>
  <w:p w:rsidR="00880F3F" w:rsidP="00462032" w:rsidRDefault="00880F3F" w14:paraId="412AF0F6" w14:textId="77777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F3F" w:rsidP="00462032" w:rsidRDefault="00880F3F" w14:paraId="01DB8C96" w14:textId="7777777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85382"/>
      <w:docPartObj>
        <w:docPartGallery w:val="Page Numbers (Bottom of Page)"/>
        <w:docPartUnique/>
      </w:docPartObj>
    </w:sdtPr>
    <w:sdtContent>
      <w:p w:rsidR="00E563B8" w:rsidP="00E563B8" w:rsidRDefault="00E563B8" w14:paraId="098035D9" w14:textId="709C3FD2">
        <w:pPr>
          <w:pStyle w:val="Fuzeile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E61" w:rsidRDefault="00D05E61" w14:paraId="00060905" w14:textId="77777777">
      <w:pPr>
        <w:spacing w:after="0" w:line="240" w:lineRule="auto"/>
      </w:pPr>
      <w:r>
        <w:separator/>
      </w:r>
    </w:p>
  </w:footnote>
  <w:footnote w:type="continuationSeparator" w:id="0">
    <w:p w:rsidR="00D05E61" w:rsidRDefault="00D05E61" w14:paraId="1FFE74F2" w14:textId="77777777">
      <w:pPr>
        <w:spacing w:after="0" w:line="240" w:lineRule="auto"/>
      </w:pPr>
      <w:r>
        <w:continuationSeparator/>
      </w:r>
    </w:p>
  </w:footnote>
  <w:footnote w:type="continuationNotice" w:id="1">
    <w:p w:rsidR="00D05E61" w:rsidRDefault="00D05E61" w14:paraId="495BD9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B5494" w:rsidR="00E563B8" w:rsidP="00E563B8" w:rsidRDefault="008B5494" w14:paraId="555FFC35" w14:textId="09E438D0">
    <w:pPr>
      <w:pStyle w:val="Kopfzeile"/>
      <w:jc w:val="center"/>
      <w:rPr>
        <w:b/>
        <w:i/>
        <w:sz w:val="24"/>
        <w:szCs w:val="24"/>
        <w:lang w:val="it-IT"/>
      </w:rPr>
    </w:pPr>
    <w:r w:rsidRPr="008B5494">
      <w:rPr>
        <w:b/>
        <w:i/>
        <w:sz w:val="24"/>
        <w:szCs w:val="24"/>
        <w:lang w:val="it-IT"/>
      </w:rPr>
      <w:t>Foglio di lavoro per gli alunni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63B8" w:rsidR="00E563B8" w:rsidP="00E563B8" w:rsidRDefault="00A32748" w14:paraId="75CF7F5B" w14:textId="3727D671">
    <w:pPr>
      <w:pStyle w:val="Kopfzeil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Informationsblatt für Lehrer/innen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06CB"/>
    <w:multiLevelType w:val="hybridMultilevel"/>
    <w:tmpl w:val="52E827A6"/>
    <w:lvl w:ilvl="0" w:tplc="878A4C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15661B"/>
    <w:multiLevelType w:val="hybridMultilevel"/>
    <w:tmpl w:val="7C02BC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43760"/>
    <w:multiLevelType w:val="hybridMultilevel"/>
    <w:tmpl w:val="38E28008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C25176"/>
    <w:multiLevelType w:val="hybridMultilevel"/>
    <w:tmpl w:val="2A823892"/>
    <w:lvl w:ilvl="0" w:tplc="36BE7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2E04"/>
    <w:multiLevelType w:val="hybridMultilevel"/>
    <w:tmpl w:val="3ED603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50C8F"/>
    <w:multiLevelType w:val="hybridMultilevel"/>
    <w:tmpl w:val="032AB266"/>
    <w:lvl w:ilvl="0" w:tplc="878A4C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19617">
    <w:abstractNumId w:val="1"/>
  </w:num>
  <w:num w:numId="2" w16cid:durableId="84157219">
    <w:abstractNumId w:val="3"/>
  </w:num>
  <w:num w:numId="3" w16cid:durableId="1717311414">
    <w:abstractNumId w:val="0"/>
  </w:num>
  <w:num w:numId="4" w16cid:durableId="76637765">
    <w:abstractNumId w:val="5"/>
  </w:num>
  <w:num w:numId="5" w16cid:durableId="2050260142">
    <w:abstractNumId w:val="2"/>
  </w:num>
  <w:num w:numId="6" w16cid:durableId="183784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5"/>
    <w:rsid w:val="00007A43"/>
    <w:rsid w:val="00010605"/>
    <w:rsid w:val="00020DDB"/>
    <w:rsid w:val="0005425F"/>
    <w:rsid w:val="000566FB"/>
    <w:rsid w:val="0006717F"/>
    <w:rsid w:val="000770A7"/>
    <w:rsid w:val="000A5EE1"/>
    <w:rsid w:val="000B63F9"/>
    <w:rsid w:val="000E40F5"/>
    <w:rsid w:val="000F2451"/>
    <w:rsid w:val="001131B3"/>
    <w:rsid w:val="00123113"/>
    <w:rsid w:val="0012362E"/>
    <w:rsid w:val="00151AFE"/>
    <w:rsid w:val="001527EC"/>
    <w:rsid w:val="00154DC4"/>
    <w:rsid w:val="00184DCD"/>
    <w:rsid w:val="001924D9"/>
    <w:rsid w:val="00193852"/>
    <w:rsid w:val="00194778"/>
    <w:rsid w:val="001A1DE3"/>
    <w:rsid w:val="001B1B94"/>
    <w:rsid w:val="001B1F1E"/>
    <w:rsid w:val="001D0580"/>
    <w:rsid w:val="001D48B4"/>
    <w:rsid w:val="001E5681"/>
    <w:rsid w:val="001E7299"/>
    <w:rsid w:val="0020411C"/>
    <w:rsid w:val="0021006E"/>
    <w:rsid w:val="00227F73"/>
    <w:rsid w:val="002319B3"/>
    <w:rsid w:val="00240224"/>
    <w:rsid w:val="00240A40"/>
    <w:rsid w:val="00267760"/>
    <w:rsid w:val="002742DA"/>
    <w:rsid w:val="0028264D"/>
    <w:rsid w:val="00285FB0"/>
    <w:rsid w:val="002B309E"/>
    <w:rsid w:val="002B4279"/>
    <w:rsid w:val="00301BBE"/>
    <w:rsid w:val="003037CC"/>
    <w:rsid w:val="00316D84"/>
    <w:rsid w:val="00322899"/>
    <w:rsid w:val="003357C3"/>
    <w:rsid w:val="003378A3"/>
    <w:rsid w:val="003434C6"/>
    <w:rsid w:val="00350E9C"/>
    <w:rsid w:val="00353F81"/>
    <w:rsid w:val="00384597"/>
    <w:rsid w:val="003A7395"/>
    <w:rsid w:val="003D42A7"/>
    <w:rsid w:val="003F5C78"/>
    <w:rsid w:val="00421210"/>
    <w:rsid w:val="004213DC"/>
    <w:rsid w:val="00442E50"/>
    <w:rsid w:val="00454B0A"/>
    <w:rsid w:val="00462032"/>
    <w:rsid w:val="00467970"/>
    <w:rsid w:val="00475D1F"/>
    <w:rsid w:val="004F4976"/>
    <w:rsid w:val="0051459F"/>
    <w:rsid w:val="00522A56"/>
    <w:rsid w:val="005235F7"/>
    <w:rsid w:val="005301F5"/>
    <w:rsid w:val="005335B8"/>
    <w:rsid w:val="005559D2"/>
    <w:rsid w:val="00561E15"/>
    <w:rsid w:val="005A46FB"/>
    <w:rsid w:val="005A5490"/>
    <w:rsid w:val="005C5A78"/>
    <w:rsid w:val="005C737B"/>
    <w:rsid w:val="005D2A18"/>
    <w:rsid w:val="005D53F5"/>
    <w:rsid w:val="005F08B1"/>
    <w:rsid w:val="00601F34"/>
    <w:rsid w:val="00616DDE"/>
    <w:rsid w:val="00625AB3"/>
    <w:rsid w:val="00653CE5"/>
    <w:rsid w:val="00665517"/>
    <w:rsid w:val="00667E5A"/>
    <w:rsid w:val="00671D01"/>
    <w:rsid w:val="006C699D"/>
    <w:rsid w:val="006D471C"/>
    <w:rsid w:val="00715586"/>
    <w:rsid w:val="00721C06"/>
    <w:rsid w:val="00724980"/>
    <w:rsid w:val="007466E5"/>
    <w:rsid w:val="00750D5A"/>
    <w:rsid w:val="00752E76"/>
    <w:rsid w:val="007802FC"/>
    <w:rsid w:val="00783822"/>
    <w:rsid w:val="00785515"/>
    <w:rsid w:val="007A079C"/>
    <w:rsid w:val="007C52FE"/>
    <w:rsid w:val="007C6662"/>
    <w:rsid w:val="007D079C"/>
    <w:rsid w:val="007F2689"/>
    <w:rsid w:val="008004F3"/>
    <w:rsid w:val="00803CC1"/>
    <w:rsid w:val="008368F0"/>
    <w:rsid w:val="00880F3F"/>
    <w:rsid w:val="00891262"/>
    <w:rsid w:val="008B3F1E"/>
    <w:rsid w:val="008B5494"/>
    <w:rsid w:val="008B69DA"/>
    <w:rsid w:val="008D39F1"/>
    <w:rsid w:val="008F0F5A"/>
    <w:rsid w:val="008F2131"/>
    <w:rsid w:val="008F363B"/>
    <w:rsid w:val="00942545"/>
    <w:rsid w:val="0095007F"/>
    <w:rsid w:val="009535B4"/>
    <w:rsid w:val="009563D0"/>
    <w:rsid w:val="00962363"/>
    <w:rsid w:val="0096344E"/>
    <w:rsid w:val="00967A94"/>
    <w:rsid w:val="0098172C"/>
    <w:rsid w:val="009844E0"/>
    <w:rsid w:val="009C32B1"/>
    <w:rsid w:val="009D7F24"/>
    <w:rsid w:val="009E1C79"/>
    <w:rsid w:val="009E2DD0"/>
    <w:rsid w:val="00A23A79"/>
    <w:rsid w:val="00A23FA1"/>
    <w:rsid w:val="00A31500"/>
    <w:rsid w:val="00A32748"/>
    <w:rsid w:val="00A37E29"/>
    <w:rsid w:val="00A4028E"/>
    <w:rsid w:val="00A4269C"/>
    <w:rsid w:val="00A56BCD"/>
    <w:rsid w:val="00A70AAA"/>
    <w:rsid w:val="00A71B64"/>
    <w:rsid w:val="00A72984"/>
    <w:rsid w:val="00A838B9"/>
    <w:rsid w:val="00A93081"/>
    <w:rsid w:val="00AB05C5"/>
    <w:rsid w:val="00AE2510"/>
    <w:rsid w:val="00AE3BD3"/>
    <w:rsid w:val="00B3210E"/>
    <w:rsid w:val="00B675C8"/>
    <w:rsid w:val="00B71637"/>
    <w:rsid w:val="00B718D3"/>
    <w:rsid w:val="00BA2EEE"/>
    <w:rsid w:val="00BB01D4"/>
    <w:rsid w:val="00BB762D"/>
    <w:rsid w:val="00BD65BD"/>
    <w:rsid w:val="00BE4A20"/>
    <w:rsid w:val="00BE7BC7"/>
    <w:rsid w:val="00C00509"/>
    <w:rsid w:val="00C03333"/>
    <w:rsid w:val="00C11C8F"/>
    <w:rsid w:val="00C21D03"/>
    <w:rsid w:val="00C22505"/>
    <w:rsid w:val="00C443E1"/>
    <w:rsid w:val="00C64AD8"/>
    <w:rsid w:val="00C65586"/>
    <w:rsid w:val="00CA41B0"/>
    <w:rsid w:val="00CA4EB2"/>
    <w:rsid w:val="00CB1515"/>
    <w:rsid w:val="00CD2840"/>
    <w:rsid w:val="00CD2C4B"/>
    <w:rsid w:val="00CD48EF"/>
    <w:rsid w:val="00CF7660"/>
    <w:rsid w:val="00D05E61"/>
    <w:rsid w:val="00D13782"/>
    <w:rsid w:val="00D13A71"/>
    <w:rsid w:val="00D34A91"/>
    <w:rsid w:val="00D46AD7"/>
    <w:rsid w:val="00D50E1A"/>
    <w:rsid w:val="00D73E2C"/>
    <w:rsid w:val="00D77B00"/>
    <w:rsid w:val="00D84645"/>
    <w:rsid w:val="00D84BE7"/>
    <w:rsid w:val="00DB5F97"/>
    <w:rsid w:val="00DE63DD"/>
    <w:rsid w:val="00DE69C0"/>
    <w:rsid w:val="00DF5C1D"/>
    <w:rsid w:val="00E0567D"/>
    <w:rsid w:val="00E2702D"/>
    <w:rsid w:val="00E433D7"/>
    <w:rsid w:val="00E563B8"/>
    <w:rsid w:val="00E62D29"/>
    <w:rsid w:val="00ED0CAE"/>
    <w:rsid w:val="00ED48C0"/>
    <w:rsid w:val="00ED7E78"/>
    <w:rsid w:val="00F033C7"/>
    <w:rsid w:val="00F40C99"/>
    <w:rsid w:val="00F45536"/>
    <w:rsid w:val="00F62FC1"/>
    <w:rsid w:val="00F67748"/>
    <w:rsid w:val="00F921ED"/>
    <w:rsid w:val="00F92C02"/>
    <w:rsid w:val="00F97F2E"/>
    <w:rsid w:val="00FB396D"/>
    <w:rsid w:val="00FE0777"/>
    <w:rsid w:val="00FF2884"/>
    <w:rsid w:val="00FF2E02"/>
    <w:rsid w:val="010564CA"/>
    <w:rsid w:val="013DDD5E"/>
    <w:rsid w:val="02EC6906"/>
    <w:rsid w:val="041977BB"/>
    <w:rsid w:val="053CA789"/>
    <w:rsid w:val="06F02EF2"/>
    <w:rsid w:val="08402579"/>
    <w:rsid w:val="0AE30C8C"/>
    <w:rsid w:val="0E80BC3B"/>
    <w:rsid w:val="113D09B8"/>
    <w:rsid w:val="11FAC52F"/>
    <w:rsid w:val="167CA7A2"/>
    <w:rsid w:val="17E76DCF"/>
    <w:rsid w:val="1915FA08"/>
    <w:rsid w:val="1A5E35D6"/>
    <w:rsid w:val="1CB4E7C2"/>
    <w:rsid w:val="1DBA22BF"/>
    <w:rsid w:val="2603458A"/>
    <w:rsid w:val="28B51B0C"/>
    <w:rsid w:val="29F76C07"/>
    <w:rsid w:val="2AC77A42"/>
    <w:rsid w:val="2B2EDB54"/>
    <w:rsid w:val="2B307053"/>
    <w:rsid w:val="2FC5E951"/>
    <w:rsid w:val="32675EF5"/>
    <w:rsid w:val="33A60875"/>
    <w:rsid w:val="377C8B25"/>
    <w:rsid w:val="404EF622"/>
    <w:rsid w:val="4412E1CE"/>
    <w:rsid w:val="44284C6B"/>
    <w:rsid w:val="4450FFDB"/>
    <w:rsid w:val="464A6D28"/>
    <w:rsid w:val="498267B7"/>
    <w:rsid w:val="49D0D9D5"/>
    <w:rsid w:val="4A851EDE"/>
    <w:rsid w:val="4AB9FA7A"/>
    <w:rsid w:val="4B0CD71D"/>
    <w:rsid w:val="4E01B132"/>
    <w:rsid w:val="4E2D4FDC"/>
    <w:rsid w:val="5191BA9B"/>
    <w:rsid w:val="5290DB28"/>
    <w:rsid w:val="52C2440C"/>
    <w:rsid w:val="53853251"/>
    <w:rsid w:val="54ABECBA"/>
    <w:rsid w:val="54B24F6F"/>
    <w:rsid w:val="54FFCE56"/>
    <w:rsid w:val="5871967C"/>
    <w:rsid w:val="59068BCF"/>
    <w:rsid w:val="5CD15621"/>
    <w:rsid w:val="5E3E5FC7"/>
    <w:rsid w:val="5E4C4033"/>
    <w:rsid w:val="5F09B0DB"/>
    <w:rsid w:val="60B0F2A6"/>
    <w:rsid w:val="69BA5E8C"/>
    <w:rsid w:val="6C4AAFE1"/>
    <w:rsid w:val="727DE694"/>
    <w:rsid w:val="744CC4E7"/>
    <w:rsid w:val="7877B7FB"/>
    <w:rsid w:val="7A3105B8"/>
    <w:rsid w:val="7AA9B4EB"/>
    <w:rsid w:val="7B1067B4"/>
    <w:rsid w:val="7EA215C8"/>
    <w:rsid w:val="7EEDA5FA"/>
    <w:rsid w:val="7F7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31F"/>
  <w14:defaultImageDpi w14:val="32767"/>
  <w15:chartTrackingRefBased/>
  <w15:docId w15:val="{A5276EDA-3F5F-4B62-8638-F7CCAAE4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5C737B"/>
    <w:pPr>
      <w:spacing w:after="160" w:line="259" w:lineRule="auto"/>
    </w:pPr>
    <w:rPr>
      <w:sz w:val="22"/>
      <w:szCs w:val="22"/>
      <w:lang w:val="de-AT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B05C5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AB05C5"/>
    <w:rPr>
      <w:sz w:val="22"/>
      <w:szCs w:val="22"/>
      <w:lang w:val="de-AT"/>
    </w:rPr>
  </w:style>
  <w:style w:type="table" w:styleId="Tabellenraster">
    <w:name w:val="Table Grid"/>
    <w:basedOn w:val="NormaleTabelle"/>
    <w:uiPriority w:val="39"/>
    <w:rsid w:val="00AB05C5"/>
    <w:rPr>
      <w:sz w:val="22"/>
      <w:szCs w:val="22"/>
      <w:lang w:val="de-A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AB05C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B05C5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AB05C5"/>
  </w:style>
  <w:style w:type="character" w:styleId="Kommentarzeichen">
    <w:name w:val="annotation reference"/>
    <w:basedOn w:val="Absatz-Standardschriftart"/>
    <w:uiPriority w:val="99"/>
    <w:semiHidden/>
    <w:unhideWhenUsed/>
    <w:rsid w:val="00AB05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5C5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AB05C5"/>
    <w:rPr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B05C5"/>
    <w:rPr>
      <w:rFonts w:ascii="Times New Roman" w:hAnsi="Times New Roman" w:cs="Times New Roman"/>
      <w:sz w:val="18"/>
      <w:szCs w:val="18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A079C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79C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7A079C"/>
    <w:rPr>
      <w:b/>
      <w:bCs/>
      <w:sz w:val="20"/>
      <w:szCs w:val="20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E563B8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563B8"/>
    <w:rPr>
      <w:sz w:val="22"/>
      <w:szCs w:val="22"/>
      <w:lang w:val="de-AT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7C666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DB5F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6DD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E0777"/>
    <w:rPr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yIuI2j-6Aqc" TargetMode="External" Id="rId13" /><Relationship Type="http://schemas.openxmlformats.org/officeDocument/2006/relationships/image" Target="media/image1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://www.padlet.com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adlet.com/u_atzlesberger/t2ustim2ma2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image" Target="media/image2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9260ef-e4d3-4c12-89d3-e5c43b680076">
      <UserInfo>
        <DisplayName/>
        <AccountId xsi:nil="true"/>
        <AccountType/>
      </UserInfo>
    </SharedWithUsers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71586-A074-4B62-97FE-2EA7097032A8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2.xml><?xml version="1.0" encoding="utf-8"?>
<ds:datastoreItem xmlns:ds="http://schemas.openxmlformats.org/officeDocument/2006/customXml" ds:itemID="{16F58CA8-BAC1-954C-A98C-D94A55B98E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87A1DD-CAAD-489E-BE73-1A86054E7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87E09-2ADA-4612-8BE4-1019E7FAF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Isabella Gruber</dc:creator>
  <keywords/>
  <dc:description/>
  <lastModifiedBy>Gudrun Brandl</lastModifiedBy>
  <revision>18</revision>
  <dcterms:created xsi:type="dcterms:W3CDTF">2024-09-14T17:37:00.0000000Z</dcterms:created>
  <dcterms:modified xsi:type="dcterms:W3CDTF">2024-09-23T17:37:54.1342835Z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