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37A44" w14:textId="77777777" w:rsidR="007938AC" w:rsidRDefault="007938AC" w:rsidP="007938AC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de-DE"/>
        </w:rPr>
      </w:pPr>
    </w:p>
    <w:p w14:paraId="24F30818" w14:textId="77777777" w:rsidR="007938AC" w:rsidRPr="00AE5DA2" w:rsidRDefault="007938AC" w:rsidP="007938AC">
      <w:pPr>
        <w:rPr>
          <w:b/>
          <w:iCs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7938AC" w:rsidRPr="00140FCE" w14:paraId="4E67872A" w14:textId="77777777" w:rsidTr="4E3BCEA0">
        <w:tc>
          <w:tcPr>
            <w:tcW w:w="2122" w:type="dxa"/>
          </w:tcPr>
          <w:p w14:paraId="19C638CE" w14:textId="77777777" w:rsidR="007938AC" w:rsidRPr="000E40F5" w:rsidRDefault="007938AC">
            <w:pPr>
              <w:spacing w:before="80" w:after="80"/>
              <w:rPr>
                <w:b/>
              </w:rPr>
            </w:pPr>
            <w:proofErr w:type="spellStart"/>
            <w:r>
              <w:rPr>
                <w:b/>
              </w:rPr>
              <w:t>Kompetenzen</w:t>
            </w:r>
            <w:proofErr w:type="spellEnd"/>
          </w:p>
        </w:tc>
        <w:tc>
          <w:tcPr>
            <w:tcW w:w="7229" w:type="dxa"/>
          </w:tcPr>
          <w:p w14:paraId="647DEFDB" w14:textId="3E0E1454" w:rsidR="007938AC" w:rsidRPr="0053173A" w:rsidRDefault="007938AC">
            <w:pPr>
              <w:spacing w:before="80" w:after="80"/>
              <w:rPr>
                <w:lang w:val="de-DE"/>
              </w:rPr>
            </w:pPr>
            <w:r>
              <w:rPr>
                <w:lang w:val="de-DE"/>
              </w:rPr>
              <w:t xml:space="preserve">Rezeption: Audiomedien und Tonaufnahmen verstehen, audio-visuelles Verstehen; </w:t>
            </w:r>
            <w:r w:rsidRPr="00110705">
              <w:rPr>
                <w:lang w:val="de-DE"/>
              </w:rPr>
              <w:t>mündliche Interaktion</w:t>
            </w:r>
            <w:r w:rsidR="00CB009B">
              <w:rPr>
                <w:lang w:val="de-DE"/>
              </w:rPr>
              <w:t xml:space="preserve"> und Produktion</w:t>
            </w:r>
            <w:r w:rsidRPr="00110705">
              <w:rPr>
                <w:lang w:val="de-DE"/>
              </w:rPr>
              <w:t xml:space="preserve">: </w:t>
            </w:r>
            <w:r>
              <w:rPr>
                <w:lang w:val="de-DE"/>
              </w:rPr>
              <w:t>i</w:t>
            </w:r>
            <w:r w:rsidRPr="00110705">
              <w:rPr>
                <w:lang w:val="de-DE"/>
              </w:rPr>
              <w:t>nformelle Diskussion</w:t>
            </w:r>
            <w:r>
              <w:rPr>
                <w:lang w:val="de-DE"/>
              </w:rPr>
              <w:t>, zielorientierte Kooperation</w:t>
            </w:r>
            <w:r w:rsidRPr="00110705">
              <w:rPr>
                <w:lang w:val="de-DE"/>
              </w:rPr>
              <w:t>; Mediation: Zusammenarbeit in einer Gruppe (Gemeinsame Konstruktion von Bedeutung); sinnvoller Umgang mit KI</w:t>
            </w:r>
          </w:p>
        </w:tc>
      </w:tr>
      <w:tr w:rsidR="007938AC" w14:paraId="30E50B78" w14:textId="77777777" w:rsidTr="4E3BCEA0">
        <w:tc>
          <w:tcPr>
            <w:tcW w:w="2122" w:type="dxa"/>
          </w:tcPr>
          <w:p w14:paraId="74B93198" w14:textId="77777777" w:rsidR="007938AC" w:rsidRPr="002D55F2" w:rsidRDefault="007938AC">
            <w:pPr>
              <w:spacing w:before="80" w:after="80"/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7FB07E2A" w14:textId="1C8A43B4" w:rsidR="007938AC" w:rsidRDefault="007938AC">
            <w:pPr>
              <w:spacing w:before="80" w:after="80"/>
            </w:pPr>
            <w:r>
              <w:t>A2</w:t>
            </w:r>
            <w:r w:rsidR="00F72D3C">
              <w:t>+</w:t>
            </w:r>
            <w:r>
              <w:t>/B1</w:t>
            </w:r>
          </w:p>
        </w:tc>
      </w:tr>
      <w:tr w:rsidR="007938AC" w:rsidRPr="00766218" w14:paraId="12FA1C94" w14:textId="77777777" w:rsidTr="4E3BCEA0">
        <w:tc>
          <w:tcPr>
            <w:tcW w:w="2122" w:type="dxa"/>
          </w:tcPr>
          <w:p w14:paraId="5DF5B7F5" w14:textId="77777777" w:rsidR="007938AC" w:rsidRDefault="007938AC">
            <w:pPr>
              <w:spacing w:before="80" w:after="80"/>
              <w:rPr>
                <w:b/>
              </w:rPr>
            </w:pPr>
            <w:proofErr w:type="spellStart"/>
            <w:r>
              <w:rPr>
                <w:b/>
              </w:rPr>
              <w:t>Themenbereiche</w:t>
            </w:r>
            <w:proofErr w:type="spellEnd"/>
          </w:p>
        </w:tc>
        <w:tc>
          <w:tcPr>
            <w:tcW w:w="7229" w:type="dxa"/>
          </w:tcPr>
          <w:p w14:paraId="369F2924" w14:textId="41EC28B3" w:rsidR="007938AC" w:rsidRPr="007839B2" w:rsidRDefault="00CB009B">
            <w:pPr>
              <w:spacing w:before="80" w:after="80"/>
              <w:rPr>
                <w:lang w:val="de-DE"/>
              </w:rPr>
            </w:pPr>
            <w:r>
              <w:rPr>
                <w:lang w:val="de-DE"/>
              </w:rPr>
              <w:t xml:space="preserve">Olympische Spiele, Sport und Sportarten, </w:t>
            </w:r>
            <w:r w:rsidR="007938AC" w:rsidRPr="007839B2">
              <w:rPr>
                <w:lang w:val="de-DE"/>
              </w:rPr>
              <w:t>Vor-</w:t>
            </w:r>
            <w:r w:rsidR="007938AC">
              <w:rPr>
                <w:lang w:val="de-DE"/>
              </w:rPr>
              <w:t xml:space="preserve"> </w:t>
            </w:r>
            <w:r w:rsidR="007938AC" w:rsidRPr="007839B2">
              <w:rPr>
                <w:lang w:val="de-DE"/>
              </w:rPr>
              <w:t>und Nachteile</w:t>
            </w:r>
            <w:r w:rsidR="007938AC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der olympischen Spiele, </w:t>
            </w:r>
            <w:r w:rsidR="00AD5E68">
              <w:rPr>
                <w:lang w:val="de-DE"/>
              </w:rPr>
              <w:t xml:space="preserve">Auswirkungen auf die Einwohner, </w:t>
            </w:r>
            <w:r>
              <w:rPr>
                <w:lang w:val="de-DE"/>
              </w:rPr>
              <w:t xml:space="preserve">kritische </w:t>
            </w:r>
            <w:r w:rsidR="00AD5E68">
              <w:rPr>
                <w:lang w:val="de-DE"/>
              </w:rPr>
              <w:t>Auseinandersetzung</w:t>
            </w:r>
            <w:r w:rsidR="00766218">
              <w:rPr>
                <w:lang w:val="de-DE"/>
              </w:rPr>
              <w:t xml:space="preserve"> mit dem Thema</w:t>
            </w:r>
            <w:r w:rsidR="00AD5E68">
              <w:rPr>
                <w:lang w:val="de-DE"/>
              </w:rPr>
              <w:t>,</w:t>
            </w:r>
            <w:r w:rsidR="007938AC" w:rsidRPr="007839B2">
              <w:rPr>
                <w:lang w:val="de-DE"/>
              </w:rPr>
              <w:t xml:space="preserve"> aktuelle Thematik in Frankreich </w:t>
            </w:r>
          </w:p>
        </w:tc>
      </w:tr>
      <w:tr w:rsidR="007938AC" w:rsidRPr="00140FCE" w14:paraId="7C99D351" w14:textId="77777777" w:rsidTr="4E3BCEA0">
        <w:tc>
          <w:tcPr>
            <w:tcW w:w="2122" w:type="dxa"/>
          </w:tcPr>
          <w:p w14:paraId="20270CB8" w14:textId="77777777" w:rsidR="007938AC" w:rsidRPr="002D55F2" w:rsidRDefault="007938AC">
            <w:pPr>
              <w:spacing w:before="80" w:after="80"/>
              <w:rPr>
                <w:b/>
              </w:rPr>
            </w:pPr>
            <w:proofErr w:type="spellStart"/>
            <w:r w:rsidRPr="002D55F2">
              <w:rPr>
                <w:b/>
              </w:rPr>
              <w:t>Methoden</w:t>
            </w:r>
            <w:proofErr w:type="spellEnd"/>
          </w:p>
        </w:tc>
        <w:tc>
          <w:tcPr>
            <w:tcW w:w="7229" w:type="dxa"/>
          </w:tcPr>
          <w:p w14:paraId="151FB61A" w14:textId="77777777" w:rsidR="007938AC" w:rsidRPr="007839B2" w:rsidRDefault="007938AC">
            <w:pPr>
              <w:spacing w:before="80" w:after="80"/>
              <w:rPr>
                <w:lang w:val="de-DE"/>
              </w:rPr>
            </w:pPr>
            <w:r w:rsidRPr="007839B2">
              <w:rPr>
                <w:lang w:val="de-DE"/>
              </w:rPr>
              <w:t xml:space="preserve">Einzelarbeit, Partnerarbeit, Einsatz digitaler Medien </w:t>
            </w:r>
          </w:p>
        </w:tc>
      </w:tr>
      <w:tr w:rsidR="007938AC" w14:paraId="1297CAEF" w14:textId="77777777" w:rsidTr="4E3BCEA0">
        <w:tc>
          <w:tcPr>
            <w:tcW w:w="2122" w:type="dxa"/>
          </w:tcPr>
          <w:p w14:paraId="344CBC65" w14:textId="77777777" w:rsidR="007938AC" w:rsidRPr="002D55F2" w:rsidRDefault="007938AC">
            <w:pPr>
              <w:spacing w:before="80" w:after="80"/>
              <w:rPr>
                <w:b/>
              </w:rPr>
            </w:pPr>
            <w:proofErr w:type="spellStart"/>
            <w:r w:rsidRPr="002D55F2">
              <w:rPr>
                <w:b/>
              </w:rPr>
              <w:t>Zeitbedarf</w:t>
            </w:r>
            <w:proofErr w:type="spellEnd"/>
          </w:p>
        </w:tc>
        <w:tc>
          <w:tcPr>
            <w:tcW w:w="7229" w:type="dxa"/>
          </w:tcPr>
          <w:p w14:paraId="7EE42CCE" w14:textId="5FCCB865" w:rsidR="007938AC" w:rsidRDefault="35FA3277">
            <w:pPr>
              <w:spacing w:before="80" w:after="80"/>
            </w:pPr>
            <w:r>
              <w:t>2</w:t>
            </w:r>
            <w:r w:rsidR="007938AC">
              <w:t xml:space="preserve"> - </w:t>
            </w:r>
            <w:r w:rsidR="379BDBE5">
              <w:t>3</w:t>
            </w:r>
            <w:r w:rsidR="007938AC">
              <w:t xml:space="preserve"> UE</w:t>
            </w:r>
          </w:p>
        </w:tc>
      </w:tr>
      <w:tr w:rsidR="007938AC" w:rsidRPr="00140FCE" w14:paraId="126AF734" w14:textId="77777777" w:rsidTr="4E3BCEA0">
        <w:tc>
          <w:tcPr>
            <w:tcW w:w="2122" w:type="dxa"/>
          </w:tcPr>
          <w:p w14:paraId="6450DC1C" w14:textId="77777777" w:rsidR="007938AC" w:rsidRPr="002D55F2" w:rsidRDefault="007938AC">
            <w:pPr>
              <w:spacing w:before="80" w:after="80"/>
              <w:rPr>
                <w:b/>
              </w:rPr>
            </w:pPr>
            <w:r w:rsidRPr="00AB042F">
              <w:rPr>
                <w:b/>
                <w:lang w:val="de-AT"/>
              </w:rPr>
              <w:t>Eingangsvoraus-</w:t>
            </w:r>
            <w:proofErr w:type="spellStart"/>
            <w:r w:rsidRPr="002D55F2">
              <w:rPr>
                <w:b/>
              </w:rPr>
              <w:t>setzungen</w:t>
            </w:r>
            <w:proofErr w:type="spellEnd"/>
          </w:p>
        </w:tc>
        <w:tc>
          <w:tcPr>
            <w:tcW w:w="7229" w:type="dxa"/>
          </w:tcPr>
          <w:p w14:paraId="0D18FB3C" w14:textId="09FFBE1F" w:rsidR="007938AC" w:rsidRPr="007839B2" w:rsidRDefault="007938AC">
            <w:pPr>
              <w:spacing w:before="80" w:after="80"/>
              <w:rPr>
                <w:lang w:val="de-DE"/>
              </w:rPr>
            </w:pPr>
            <w:r w:rsidRPr="0190A7DB">
              <w:rPr>
                <w:lang w:val="de-DE"/>
              </w:rPr>
              <w:t xml:space="preserve">S/S verfügen über ein Repertoire an Wörtern und Wendungen, um </w:t>
            </w:r>
            <w:r w:rsidR="00CB009B">
              <w:rPr>
                <w:lang w:val="de-DE"/>
              </w:rPr>
              <w:t xml:space="preserve">Sportarten zu benennen, ein Logo zu </w:t>
            </w:r>
            <w:r w:rsidRPr="0190A7DB">
              <w:rPr>
                <w:lang w:val="de-DE"/>
              </w:rPr>
              <w:t xml:space="preserve">beschreiben sowie einfache Argumente auszudrücken </w:t>
            </w:r>
          </w:p>
        </w:tc>
      </w:tr>
      <w:tr w:rsidR="007938AC" w14:paraId="44642B04" w14:textId="77777777" w:rsidTr="4E3BCEA0">
        <w:tc>
          <w:tcPr>
            <w:tcW w:w="2122" w:type="dxa"/>
          </w:tcPr>
          <w:p w14:paraId="2C9A4788" w14:textId="77777777" w:rsidR="007938AC" w:rsidRPr="002D55F2" w:rsidRDefault="007938AC">
            <w:pPr>
              <w:spacing w:before="80" w:after="80"/>
              <w:rPr>
                <w:b/>
              </w:rPr>
            </w:pPr>
            <w:proofErr w:type="spellStart"/>
            <w:r w:rsidRPr="002D55F2">
              <w:rPr>
                <w:b/>
              </w:rPr>
              <w:t>Materialien</w:t>
            </w:r>
            <w:proofErr w:type="spellEnd"/>
          </w:p>
        </w:tc>
        <w:tc>
          <w:tcPr>
            <w:tcW w:w="7229" w:type="dxa"/>
          </w:tcPr>
          <w:p w14:paraId="35B6E461" w14:textId="77777777" w:rsidR="007938AC" w:rsidRDefault="007938AC">
            <w:pPr>
              <w:spacing w:before="80" w:after="80"/>
            </w:pPr>
            <w:r>
              <w:t xml:space="preserve">1 mobiles </w:t>
            </w:r>
            <w:proofErr w:type="spellStart"/>
            <w:r>
              <w:t>Endgerät</w:t>
            </w:r>
            <w:proofErr w:type="spellEnd"/>
            <w:r>
              <w:t xml:space="preserve"> (Handy, Tablet, Laptop)</w:t>
            </w:r>
          </w:p>
        </w:tc>
      </w:tr>
      <w:tr w:rsidR="007938AC" w:rsidRPr="004A5965" w14:paraId="6BB3D054" w14:textId="77777777" w:rsidTr="00214745">
        <w:trPr>
          <w:trHeight w:val="3118"/>
        </w:trPr>
        <w:tc>
          <w:tcPr>
            <w:tcW w:w="2122" w:type="dxa"/>
          </w:tcPr>
          <w:p w14:paraId="51D300C2" w14:textId="77777777" w:rsidR="007938AC" w:rsidRPr="00AB05C5" w:rsidRDefault="007938AC">
            <w:pPr>
              <w:spacing w:before="80" w:after="80"/>
              <w:rPr>
                <w:b/>
              </w:rPr>
            </w:pPr>
            <w:proofErr w:type="spellStart"/>
            <w:r w:rsidRPr="00AB05C5">
              <w:rPr>
                <w:b/>
              </w:rPr>
              <w:t>Quellen</w:t>
            </w:r>
            <w:proofErr w:type="spellEnd"/>
          </w:p>
        </w:tc>
        <w:tc>
          <w:tcPr>
            <w:tcW w:w="7229" w:type="dxa"/>
          </w:tcPr>
          <w:p w14:paraId="26D0F72F" w14:textId="77777777" w:rsidR="007938AC" w:rsidRDefault="007938AC" w:rsidP="00AB042F">
            <w:pPr>
              <w:spacing w:before="80" w:after="80"/>
              <w:rPr>
                <w:lang w:val="de-DE"/>
              </w:rPr>
            </w:pPr>
            <w:r>
              <w:rPr>
                <w:lang w:val="de-DE"/>
              </w:rPr>
              <w:t xml:space="preserve">Aufgabe: </w:t>
            </w:r>
            <w:r w:rsidRPr="007839B2">
              <w:rPr>
                <w:lang w:val="de-DE"/>
              </w:rPr>
              <w:t>eigene Idee</w:t>
            </w:r>
          </w:p>
          <w:p w14:paraId="28A46F7B" w14:textId="77777777" w:rsidR="00CB009B" w:rsidRPr="00AB042F" w:rsidRDefault="00123B33" w:rsidP="4E3BCEA0">
            <w:pPr>
              <w:spacing w:before="80" w:after="80"/>
              <w:outlineLvl w:val="1"/>
              <w:rPr>
                <w:rFonts w:eastAsiaTheme="minorEastAsia"/>
                <w:lang w:val="de-AT" w:eastAsia="de-DE"/>
              </w:rPr>
            </w:pPr>
            <w:hyperlink r:id="rId10">
              <w:r w:rsidR="664BCCD3" w:rsidRPr="4E3BCEA0">
                <w:rPr>
                  <w:rStyle w:val="Hyperlink"/>
                  <w:rFonts w:eastAsiaTheme="minorEastAsia"/>
                  <w:lang w:val="de-AT" w:eastAsia="de-DE"/>
                </w:rPr>
                <w:t>https://www.youtube.com/watch?v=hpMFhfomipc</w:t>
              </w:r>
            </w:hyperlink>
          </w:p>
          <w:p w14:paraId="760F4480" w14:textId="3A34DCA0" w:rsidR="00CB009B" w:rsidRPr="00AB042F" w:rsidRDefault="00123B33" w:rsidP="4E3BCEA0">
            <w:pPr>
              <w:spacing w:before="80" w:after="80"/>
              <w:outlineLvl w:val="1"/>
              <w:rPr>
                <w:rFonts w:eastAsiaTheme="minorEastAsia"/>
                <w:color w:val="252121"/>
                <w:shd w:val="clear" w:color="auto" w:fill="FFFFFF"/>
                <w:lang w:val="de-AT"/>
              </w:rPr>
            </w:pPr>
            <w:hyperlink r:id="rId11" w:history="1">
              <w:r w:rsidR="00AB042F" w:rsidRPr="4E3BCEA0">
                <w:rPr>
                  <w:rStyle w:val="Hyperlink"/>
                  <w:rFonts w:eastAsiaTheme="minorEastAsia"/>
                  <w:shd w:val="clear" w:color="auto" w:fill="FFFFFF"/>
                  <w:lang w:val="de-AT"/>
                </w:rPr>
                <w:t>https://olympics.com/fr/paris-2024/les-jeux/la-marque/pictogrammes</w:t>
              </w:r>
            </w:hyperlink>
          </w:p>
          <w:p w14:paraId="1988597C" w14:textId="02CBE836" w:rsidR="00CB009B" w:rsidRPr="00AB042F" w:rsidRDefault="00123B33" w:rsidP="4E3BCEA0">
            <w:pPr>
              <w:spacing w:before="80" w:after="80"/>
              <w:outlineLvl w:val="1"/>
              <w:rPr>
                <w:rFonts w:eastAsiaTheme="minorEastAsia"/>
                <w:lang w:val="de-AT" w:eastAsia="de-DE"/>
              </w:rPr>
            </w:pPr>
            <w:hyperlink r:id="rId12">
              <w:r w:rsidR="00AB042F" w:rsidRPr="4E3BCEA0">
                <w:rPr>
                  <w:rStyle w:val="Hyperlink"/>
                  <w:rFonts w:eastAsiaTheme="minorEastAsia"/>
                  <w:lang w:val="de-AT" w:eastAsia="de-DE"/>
                </w:rPr>
                <w:t>https://flippizz.com/jeux-olympiques-en-fle/</w:t>
              </w:r>
            </w:hyperlink>
          </w:p>
          <w:p w14:paraId="2A26AC15" w14:textId="6416CE12" w:rsidR="00CB009B" w:rsidRPr="00AB042F" w:rsidRDefault="00123B33" w:rsidP="4E3BCEA0">
            <w:pPr>
              <w:spacing w:before="80" w:after="80"/>
              <w:outlineLvl w:val="1"/>
              <w:rPr>
                <w:rFonts w:eastAsiaTheme="minorEastAsia"/>
                <w:lang w:val="de-AT" w:eastAsia="de-DE"/>
              </w:rPr>
            </w:pPr>
            <w:hyperlink r:id="rId13">
              <w:r w:rsidR="00AB042F" w:rsidRPr="4E3BCEA0">
                <w:rPr>
                  <w:rStyle w:val="Hyperlink"/>
                  <w:rFonts w:eastAsiaTheme="minorEastAsia"/>
                  <w:lang w:val="de-AT" w:eastAsia="de-DE"/>
                </w:rPr>
                <w:t>https://www.olympkit.com</w:t>
              </w:r>
            </w:hyperlink>
          </w:p>
          <w:p w14:paraId="17994F2E" w14:textId="7302E4DB" w:rsidR="4F528BC7" w:rsidRPr="00214745" w:rsidRDefault="00123B33" w:rsidP="4E3BCEA0">
            <w:pPr>
              <w:spacing w:before="80" w:after="80"/>
              <w:outlineLvl w:val="1"/>
              <w:rPr>
                <w:rFonts w:eastAsiaTheme="minorEastAsia"/>
                <w:lang w:val="de-AT"/>
              </w:rPr>
            </w:pPr>
            <w:hyperlink r:id="rId14">
              <w:r w:rsidR="4F528BC7" w:rsidRPr="00214745">
                <w:rPr>
                  <w:rStyle w:val="Hyperlink"/>
                  <w:rFonts w:eastAsiaTheme="minorEastAsia"/>
                  <w:lang w:val="de-AT"/>
                </w:rPr>
                <w:t>https://www.lopinion.fr/de-qui-se-moque-t-on/dessin-jo2024-hidalgo-appelle-les-parisiens-a-ne-pas-partir</w:t>
              </w:r>
            </w:hyperlink>
          </w:p>
          <w:p w14:paraId="41DD8E95" w14:textId="2AAD05E6" w:rsidR="007938AC" w:rsidRPr="007839B2" w:rsidRDefault="421487ED" w:rsidP="00AB042F">
            <w:pPr>
              <w:spacing w:before="80" w:after="80"/>
              <w:rPr>
                <w:lang w:val="de-DE"/>
              </w:rPr>
            </w:pPr>
            <w:proofErr w:type="spellStart"/>
            <w:r w:rsidRPr="4E3BCEA0">
              <w:rPr>
                <w:lang w:val="de-DE"/>
              </w:rPr>
              <w:t>Adobe.stock</w:t>
            </w:r>
            <w:proofErr w:type="spellEnd"/>
            <w:r w:rsidRPr="4E3BCEA0">
              <w:rPr>
                <w:lang w:val="de-DE"/>
              </w:rPr>
              <w:t xml:space="preserve"> </w:t>
            </w:r>
          </w:p>
        </w:tc>
      </w:tr>
      <w:tr w:rsidR="007938AC" w:rsidRPr="00A1609B" w14:paraId="50E42DD0" w14:textId="77777777" w:rsidTr="4E3BCEA0">
        <w:trPr>
          <w:trHeight w:val="376"/>
        </w:trPr>
        <w:tc>
          <w:tcPr>
            <w:tcW w:w="2122" w:type="dxa"/>
          </w:tcPr>
          <w:p w14:paraId="6C4C1D6D" w14:textId="77777777" w:rsidR="007938AC" w:rsidRPr="007C52FE" w:rsidRDefault="007938AC">
            <w:pPr>
              <w:spacing w:before="80" w:after="80"/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EFE3D6F" w14:textId="77777777" w:rsidR="007938AC" w:rsidRPr="00AB042F" w:rsidRDefault="00AD5E68" w:rsidP="00AD5E68">
            <w:pPr>
              <w:spacing w:before="80" w:after="80"/>
              <w:rPr>
                <w:rFonts w:cstheme="minorHAnsi"/>
                <w:color w:val="252121"/>
                <w:shd w:val="clear" w:color="auto" w:fill="FFFFFF"/>
              </w:rPr>
            </w:pPr>
            <w:proofErr w:type="spellStart"/>
            <w:r w:rsidRPr="00AB042F">
              <w:rPr>
                <w:rFonts w:cstheme="minorHAnsi"/>
                <w:color w:val="252121"/>
                <w:shd w:val="clear" w:color="auto" w:fill="FFFFFF"/>
              </w:rPr>
              <w:t>ChatGTP</w:t>
            </w:r>
            <w:proofErr w:type="spellEnd"/>
          </w:p>
          <w:p w14:paraId="276460D9" w14:textId="7C570D62" w:rsidR="00AD5E68" w:rsidRPr="007839B2" w:rsidRDefault="00AD5E68" w:rsidP="00AD5E68">
            <w:pPr>
              <w:spacing w:before="80" w:after="80"/>
              <w:rPr>
                <w:rStyle w:val="Hyperlink"/>
                <w:b/>
                <w:bCs/>
                <w:color w:val="000000" w:themeColor="text1"/>
                <w:lang w:val="de-DE"/>
              </w:rPr>
            </w:pPr>
            <w:proofErr w:type="spellStart"/>
            <w:r w:rsidRPr="00AB042F">
              <w:rPr>
                <w:rStyle w:val="normaltextrun"/>
                <w:rFonts w:cstheme="minorHAnsi"/>
              </w:rPr>
              <w:t>Perplexity</w:t>
            </w:r>
            <w:proofErr w:type="spellEnd"/>
          </w:p>
        </w:tc>
      </w:tr>
    </w:tbl>
    <w:p w14:paraId="5CBE5B41" w14:textId="77777777" w:rsidR="007938AC" w:rsidRPr="007839B2" w:rsidRDefault="007938AC" w:rsidP="007938AC">
      <w:pPr>
        <w:rPr>
          <w:lang w:val="de-DE"/>
        </w:rPr>
      </w:pPr>
    </w:p>
    <w:p w14:paraId="62C56638" w14:textId="77777777" w:rsidR="00FC3755" w:rsidRDefault="00FC3755" w:rsidP="00351F6E">
      <w:pPr>
        <w:spacing w:before="420" w:after="420"/>
        <w:outlineLvl w:val="1"/>
        <w:rPr>
          <w:rFonts w:asciiTheme="majorHAnsi" w:eastAsia="Times New Roman" w:hAnsiTheme="majorHAnsi" w:cstheme="majorHAnsi"/>
          <w:lang w:eastAsia="de-DE"/>
        </w:rPr>
        <w:sectPr w:rsidR="00FC3755" w:rsidSect="00B70414">
          <w:headerReference w:type="default" r:id="rId15"/>
          <w:footerReference w:type="default" r:id="rId16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4EBF161" w14:textId="7069B0AC" w:rsidR="00351F6E" w:rsidRPr="000A1D4C" w:rsidRDefault="00351F6E" w:rsidP="00FC37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240"/>
        <w:jc w:val="center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eastAsia="de-DE"/>
        </w:rPr>
      </w:pPr>
      <w:r w:rsidRPr="000A1D4C">
        <w:rPr>
          <w:rFonts w:asciiTheme="majorHAnsi" w:eastAsia="Times New Roman" w:hAnsiTheme="majorHAnsi" w:cstheme="majorHAnsi"/>
          <w:b/>
          <w:bCs/>
          <w:sz w:val="28"/>
          <w:szCs w:val="28"/>
          <w:lang w:eastAsia="de-DE"/>
        </w:rPr>
        <w:t>Les jeux olympiques 2024</w:t>
      </w:r>
    </w:p>
    <w:p w14:paraId="7A97F0D3" w14:textId="766FA0AF" w:rsidR="00351F6E" w:rsidRPr="00AB042F" w:rsidRDefault="00351F6E" w:rsidP="00FC3755">
      <w:pPr>
        <w:spacing w:before="360" w:after="240"/>
        <w:outlineLvl w:val="1"/>
        <w:rPr>
          <w:rFonts w:asciiTheme="majorHAnsi" w:eastAsia="Times New Roman" w:hAnsiTheme="majorHAnsi" w:cstheme="majorHAnsi"/>
          <w:lang w:eastAsia="de-DE"/>
        </w:rPr>
      </w:pPr>
      <w:r w:rsidRPr="00FC3755">
        <w:rPr>
          <w:rFonts w:asciiTheme="majorHAnsi" w:eastAsia="Times New Roman" w:hAnsiTheme="majorHAnsi" w:cstheme="majorHAnsi"/>
          <w:b/>
          <w:bCs/>
          <w:lang w:eastAsia="de-DE"/>
        </w:rPr>
        <w:t>Tâche 1 </w:t>
      </w:r>
      <w:r w:rsidR="00AB042F" w:rsidRPr="00AB042F">
        <w:rPr>
          <w:rFonts w:asciiTheme="majorHAnsi" w:eastAsia="Times New Roman" w:hAnsiTheme="majorHAnsi" w:cstheme="majorHAnsi"/>
          <w:lang w:eastAsia="de-DE"/>
        </w:rPr>
        <w:t>(tr</w:t>
      </w:r>
      <w:r w:rsidR="00AB042F">
        <w:rPr>
          <w:rFonts w:asciiTheme="majorHAnsi" w:eastAsia="Times New Roman" w:hAnsiTheme="majorHAnsi" w:cstheme="majorHAnsi"/>
          <w:lang w:eastAsia="de-DE"/>
        </w:rPr>
        <w:t>avail individuel)</w:t>
      </w:r>
    </w:p>
    <w:p w14:paraId="31FEBFA5" w14:textId="5D3895C3" w:rsidR="00351F6E" w:rsidRPr="00351F6E" w:rsidRDefault="00351F6E" w:rsidP="00FC3755">
      <w:pPr>
        <w:spacing w:before="240" w:after="240"/>
        <w:ind w:left="360" w:firstLine="348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351F6E">
        <w:rPr>
          <w:rFonts w:asciiTheme="majorHAnsi" w:eastAsia="Times New Roman" w:hAnsiTheme="majorHAnsi" w:cstheme="majorHAnsi"/>
          <w:b/>
          <w:bCs/>
          <w:lang w:eastAsia="de-DE"/>
        </w:rPr>
        <w:t>Pourquoi Paris a été choisi</w:t>
      </w:r>
      <w:r w:rsidR="00AB042F">
        <w:rPr>
          <w:rFonts w:asciiTheme="majorHAnsi" w:eastAsia="Times New Roman" w:hAnsiTheme="majorHAnsi" w:cstheme="majorHAnsi"/>
          <w:b/>
          <w:bCs/>
          <w:lang w:eastAsia="de-DE"/>
        </w:rPr>
        <w:t>e</w:t>
      </w:r>
      <w:r w:rsidRPr="00351F6E">
        <w:rPr>
          <w:rFonts w:asciiTheme="majorHAnsi" w:eastAsia="Times New Roman" w:hAnsiTheme="majorHAnsi" w:cstheme="majorHAnsi"/>
          <w:b/>
          <w:bCs/>
          <w:lang w:eastAsia="de-DE"/>
        </w:rPr>
        <w:t xml:space="preserve"> pour les JO24</w:t>
      </w:r>
      <w:r>
        <w:rPr>
          <w:rFonts w:asciiTheme="majorHAnsi" w:eastAsia="Times New Roman" w:hAnsiTheme="majorHAnsi" w:cstheme="majorHAnsi"/>
          <w:b/>
          <w:bCs/>
          <w:lang w:eastAsia="de-DE"/>
        </w:rPr>
        <w:t> ?</w:t>
      </w:r>
    </w:p>
    <w:p w14:paraId="150AF37D" w14:textId="5726E2F1" w:rsidR="00351F6E" w:rsidRPr="000A1D4C" w:rsidRDefault="00351F6E" w:rsidP="00FC3755">
      <w:pPr>
        <w:pStyle w:val="ListParagraph"/>
        <w:spacing w:before="240" w:after="360"/>
        <w:outlineLvl w:val="1"/>
        <w:rPr>
          <w:rFonts w:asciiTheme="majorHAnsi" w:eastAsia="Times New Roman" w:hAnsiTheme="majorHAnsi" w:cstheme="majorHAnsi"/>
          <w:lang w:eastAsia="de-DE"/>
        </w:rPr>
      </w:pPr>
      <w:r w:rsidRPr="000A1D4C">
        <w:rPr>
          <w:rFonts w:asciiTheme="majorHAnsi" w:eastAsia="Times New Roman" w:hAnsiTheme="majorHAnsi" w:cstheme="majorHAnsi"/>
          <w:lang w:eastAsia="de-DE"/>
        </w:rPr>
        <w:t>Regardez la vidéo et répondez au</w:t>
      </w:r>
      <w:r>
        <w:rPr>
          <w:rFonts w:asciiTheme="majorHAnsi" w:eastAsia="Times New Roman" w:hAnsiTheme="majorHAnsi" w:cstheme="majorHAnsi"/>
          <w:lang w:eastAsia="de-DE"/>
        </w:rPr>
        <w:t>x</w:t>
      </w:r>
      <w:r w:rsidRPr="000A1D4C">
        <w:rPr>
          <w:rFonts w:asciiTheme="majorHAnsi" w:eastAsia="Times New Roman" w:hAnsiTheme="majorHAnsi" w:cstheme="majorHAnsi"/>
          <w:lang w:eastAsia="de-DE"/>
        </w:rPr>
        <w:t xml:space="preserve"> questions</w:t>
      </w:r>
      <w:r w:rsidR="00FC3755">
        <w:rPr>
          <w:rFonts w:asciiTheme="majorHAnsi" w:eastAsia="Times New Roman" w:hAnsiTheme="majorHAnsi" w:cstheme="majorHAnsi"/>
          <w:lang w:eastAsia="de-DE"/>
        </w:rPr>
        <w:t>.</w:t>
      </w:r>
    </w:p>
    <w:p w14:paraId="06BFC4B8" w14:textId="48558E84" w:rsidR="00351F6E" w:rsidRPr="00FC3755" w:rsidRDefault="00123B33" w:rsidP="00FC3755">
      <w:pPr>
        <w:pStyle w:val="ListParagraph"/>
        <w:spacing w:before="420" w:after="420"/>
        <w:outlineLvl w:val="1"/>
        <w:rPr>
          <w:rFonts w:asciiTheme="majorHAnsi" w:eastAsia="Times New Roman" w:hAnsiTheme="majorHAnsi" w:cstheme="majorHAnsi"/>
          <w:lang w:eastAsia="de-DE"/>
        </w:rPr>
      </w:pPr>
      <w:hyperlink r:id="rId17" w:history="1">
        <w:r w:rsidR="00351F6E" w:rsidRPr="000A1D4C">
          <w:rPr>
            <w:rStyle w:val="Hyperlink"/>
            <w:rFonts w:asciiTheme="majorHAnsi" w:eastAsia="Times New Roman" w:hAnsiTheme="majorHAnsi" w:cstheme="majorHAnsi"/>
            <w:lang w:eastAsia="de-DE"/>
          </w:rPr>
          <w:t>https://www.youtube.com/watch?v=hpMFhfomipc</w:t>
        </w:r>
      </w:hyperlink>
    </w:p>
    <w:p w14:paraId="05EA8497" w14:textId="06050761" w:rsidR="00351F6E" w:rsidRPr="000A1D4C" w:rsidRDefault="00351F6E" w:rsidP="00351F6E">
      <w:pPr>
        <w:pStyle w:val="ListParagraph"/>
        <w:spacing w:before="420" w:after="420"/>
        <w:outlineLvl w:val="1"/>
        <w:rPr>
          <w:rFonts w:asciiTheme="majorHAnsi" w:eastAsia="Times New Roman" w:hAnsiTheme="majorHAnsi" w:cstheme="majorHAnsi"/>
          <w:lang w:eastAsia="de-D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0"/>
        <w:gridCol w:w="4106"/>
      </w:tblGrid>
      <w:tr w:rsidR="00351F6E" w:rsidRPr="000A1D4C" w14:paraId="10BE9AFC" w14:textId="77777777" w:rsidTr="00FC3755">
        <w:trPr>
          <w:trHeight w:val="850"/>
        </w:trPr>
        <w:tc>
          <w:tcPr>
            <w:tcW w:w="4230" w:type="dxa"/>
            <w:vAlign w:val="center"/>
          </w:tcPr>
          <w:p w14:paraId="10ED3BBF" w14:textId="1FE1AABC" w:rsidR="00351F6E" w:rsidRPr="000A1D4C" w:rsidRDefault="00351F6E" w:rsidP="00FC3755">
            <w:pPr>
              <w:pStyle w:val="ListParagraph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  <w:r w:rsidRPr="000A1D4C">
              <w:rPr>
                <w:rFonts w:asciiTheme="majorHAnsi" w:eastAsia="Times New Roman" w:hAnsiTheme="majorHAnsi" w:cstheme="majorHAnsi"/>
                <w:lang w:eastAsia="de-DE"/>
              </w:rPr>
              <w:t>Qu’est-ce que c’est le CIO ?</w:t>
            </w:r>
          </w:p>
        </w:tc>
        <w:tc>
          <w:tcPr>
            <w:tcW w:w="4106" w:type="dxa"/>
            <w:vAlign w:val="center"/>
          </w:tcPr>
          <w:p w14:paraId="7819CC46" w14:textId="77777777" w:rsidR="00351F6E" w:rsidRPr="000A1D4C" w:rsidRDefault="00351F6E" w:rsidP="00FC3755">
            <w:pPr>
              <w:pStyle w:val="ListParagraph"/>
              <w:spacing w:before="120" w:after="120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351F6E" w:rsidRPr="000A1D4C" w14:paraId="7416D94D" w14:textId="77777777" w:rsidTr="00FC3755">
        <w:trPr>
          <w:trHeight w:val="850"/>
        </w:trPr>
        <w:tc>
          <w:tcPr>
            <w:tcW w:w="4230" w:type="dxa"/>
            <w:vAlign w:val="center"/>
          </w:tcPr>
          <w:p w14:paraId="7B4C6B44" w14:textId="67836CFF" w:rsidR="00FC3755" w:rsidRPr="000A1D4C" w:rsidRDefault="00351F6E" w:rsidP="00FC3755">
            <w:pPr>
              <w:pStyle w:val="ListParagraph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  <w:r w:rsidRPr="000A1D4C">
              <w:rPr>
                <w:rFonts w:asciiTheme="majorHAnsi" w:eastAsia="Times New Roman" w:hAnsiTheme="majorHAnsi" w:cstheme="majorHAnsi"/>
                <w:lang w:eastAsia="de-DE"/>
              </w:rPr>
              <w:t>Nommez deux autres villes qui ont posé une candidature</w:t>
            </w:r>
            <w:r w:rsidR="00FC3755">
              <w:rPr>
                <w:rFonts w:asciiTheme="majorHAnsi" w:eastAsia="Times New Roman" w:hAnsiTheme="majorHAnsi" w:cstheme="majorHAnsi"/>
                <w:lang w:eastAsia="de-DE"/>
              </w:rPr>
              <w:t>.</w:t>
            </w:r>
          </w:p>
        </w:tc>
        <w:tc>
          <w:tcPr>
            <w:tcW w:w="4106" w:type="dxa"/>
            <w:vAlign w:val="center"/>
          </w:tcPr>
          <w:p w14:paraId="3DBC18F9" w14:textId="77777777" w:rsidR="00351F6E" w:rsidRPr="000A1D4C" w:rsidRDefault="00351F6E" w:rsidP="00FC3755">
            <w:pPr>
              <w:pStyle w:val="ListParagraph"/>
              <w:spacing w:before="120" w:after="120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351F6E" w:rsidRPr="000A1D4C" w14:paraId="044F2E7F" w14:textId="77777777" w:rsidTr="00FC3755">
        <w:trPr>
          <w:trHeight w:val="850"/>
        </w:trPr>
        <w:tc>
          <w:tcPr>
            <w:tcW w:w="4230" w:type="dxa"/>
            <w:vAlign w:val="center"/>
          </w:tcPr>
          <w:p w14:paraId="2B9B5ECD" w14:textId="5C29D875" w:rsidR="00351F6E" w:rsidRPr="000A1D4C" w:rsidRDefault="00351F6E" w:rsidP="00FC3755">
            <w:pPr>
              <w:pStyle w:val="ListParagraph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  <w:r w:rsidRPr="000A1D4C">
              <w:rPr>
                <w:rFonts w:asciiTheme="majorHAnsi" w:eastAsia="Times New Roman" w:hAnsiTheme="majorHAnsi" w:cstheme="majorHAnsi"/>
                <w:lang w:eastAsia="de-DE"/>
              </w:rPr>
              <w:t>Donnez une raison pourquoi Paris a été choisie</w:t>
            </w:r>
            <w:r w:rsidR="00FC3755">
              <w:rPr>
                <w:rFonts w:asciiTheme="majorHAnsi" w:eastAsia="Times New Roman" w:hAnsiTheme="majorHAnsi" w:cstheme="majorHAnsi"/>
                <w:lang w:eastAsia="de-DE"/>
              </w:rPr>
              <w:t>.</w:t>
            </w:r>
          </w:p>
        </w:tc>
        <w:tc>
          <w:tcPr>
            <w:tcW w:w="4106" w:type="dxa"/>
            <w:vAlign w:val="center"/>
          </w:tcPr>
          <w:p w14:paraId="0290B3D2" w14:textId="77777777" w:rsidR="00351F6E" w:rsidRPr="000A1D4C" w:rsidRDefault="00351F6E" w:rsidP="00FC3755">
            <w:pPr>
              <w:pStyle w:val="ListParagraph"/>
              <w:spacing w:before="120" w:after="120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351F6E" w:rsidRPr="000A1D4C" w14:paraId="1A629A3C" w14:textId="77777777" w:rsidTr="00FC3755">
        <w:trPr>
          <w:trHeight w:val="850"/>
        </w:trPr>
        <w:tc>
          <w:tcPr>
            <w:tcW w:w="4230" w:type="dxa"/>
            <w:vAlign w:val="center"/>
          </w:tcPr>
          <w:p w14:paraId="6CB7823F" w14:textId="752D8556" w:rsidR="00351F6E" w:rsidRPr="000A1D4C" w:rsidRDefault="00351F6E" w:rsidP="00FC3755">
            <w:pPr>
              <w:pStyle w:val="ListParagraph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  <w:r w:rsidRPr="000A1D4C">
              <w:rPr>
                <w:rFonts w:asciiTheme="majorHAnsi" w:eastAsia="Times New Roman" w:hAnsiTheme="majorHAnsi" w:cstheme="majorHAnsi"/>
                <w:lang w:eastAsia="de-DE"/>
              </w:rPr>
              <w:t>Quand ont-eu lieu les premiers jeux olympiques à Paris ?</w:t>
            </w:r>
          </w:p>
        </w:tc>
        <w:tc>
          <w:tcPr>
            <w:tcW w:w="4106" w:type="dxa"/>
            <w:vAlign w:val="center"/>
          </w:tcPr>
          <w:p w14:paraId="570C9FFD" w14:textId="77777777" w:rsidR="00351F6E" w:rsidRPr="000A1D4C" w:rsidRDefault="00351F6E" w:rsidP="00FC3755">
            <w:pPr>
              <w:pStyle w:val="ListParagraph"/>
              <w:spacing w:before="120" w:after="120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351F6E" w:rsidRPr="000A1D4C" w14:paraId="3D215212" w14:textId="77777777" w:rsidTr="00FC3755">
        <w:trPr>
          <w:trHeight w:val="850"/>
        </w:trPr>
        <w:tc>
          <w:tcPr>
            <w:tcW w:w="4230" w:type="dxa"/>
            <w:vAlign w:val="center"/>
          </w:tcPr>
          <w:p w14:paraId="53C3A3CC" w14:textId="521425BD" w:rsidR="00351F6E" w:rsidRPr="000A1D4C" w:rsidRDefault="00351F6E" w:rsidP="00FC3755">
            <w:pPr>
              <w:pStyle w:val="ListParagraph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  <w:r w:rsidRPr="000A1D4C">
              <w:rPr>
                <w:rFonts w:asciiTheme="majorHAnsi" w:eastAsia="Times New Roman" w:hAnsiTheme="majorHAnsi" w:cstheme="majorHAnsi"/>
                <w:lang w:eastAsia="de-DE"/>
              </w:rPr>
              <w:t>Quand a lieu la cérémonie d’ouverture ?</w:t>
            </w:r>
          </w:p>
        </w:tc>
        <w:tc>
          <w:tcPr>
            <w:tcW w:w="4106" w:type="dxa"/>
            <w:vAlign w:val="center"/>
          </w:tcPr>
          <w:p w14:paraId="136FA533" w14:textId="77777777" w:rsidR="00351F6E" w:rsidRPr="000A1D4C" w:rsidRDefault="00351F6E" w:rsidP="00FC3755">
            <w:pPr>
              <w:pStyle w:val="ListParagraph"/>
              <w:spacing w:before="120" w:after="120"/>
              <w:ind w:left="0"/>
              <w:outlineLvl w:val="1"/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</w:tbl>
    <w:p w14:paraId="03E3A86F" w14:textId="2799ABD5" w:rsidR="00351F6E" w:rsidRDefault="00351F6E" w:rsidP="00FC3755">
      <w:pPr>
        <w:spacing w:before="420" w:after="24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>
        <w:rPr>
          <w:rFonts w:asciiTheme="majorHAnsi" w:eastAsia="Times New Roman" w:hAnsiTheme="majorHAnsi" w:cstheme="majorHAnsi"/>
          <w:b/>
          <w:bCs/>
          <w:lang w:eastAsia="de-DE"/>
        </w:rPr>
        <w:t>Tâche 2</w:t>
      </w:r>
    </w:p>
    <w:p w14:paraId="4FC15927" w14:textId="77777777" w:rsidR="00351F6E" w:rsidRPr="00351F6E" w:rsidRDefault="00351F6E" w:rsidP="00FC3755">
      <w:pPr>
        <w:spacing w:before="240" w:after="24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351F6E">
        <w:rPr>
          <w:rFonts w:asciiTheme="majorHAnsi" w:eastAsia="Times New Roman" w:hAnsiTheme="majorHAnsi" w:cstheme="majorHAnsi"/>
          <w:b/>
          <w:bCs/>
          <w:lang w:eastAsia="de-DE"/>
        </w:rPr>
        <w:t>Le LOGO</w:t>
      </w:r>
    </w:p>
    <w:p w14:paraId="47861B2A" w14:textId="5BC57DB0" w:rsidR="00351F6E" w:rsidRPr="000A1D4C" w:rsidRDefault="00351F6E" w:rsidP="4B912097">
      <w:pPr>
        <w:pStyle w:val="ListParagraph"/>
        <w:numPr>
          <w:ilvl w:val="0"/>
          <w:numId w:val="8"/>
        </w:numPr>
        <w:spacing w:before="240" w:after="240"/>
        <w:outlineLvl w:val="1"/>
        <w:rPr>
          <w:rFonts w:asciiTheme="majorHAnsi" w:eastAsia="Times New Roman" w:hAnsiTheme="majorHAnsi" w:cstheme="majorBidi"/>
          <w:lang w:eastAsia="de-DE"/>
        </w:rPr>
      </w:pPr>
      <w:r w:rsidRPr="4E3BCEA0">
        <w:rPr>
          <w:rFonts w:asciiTheme="majorHAnsi" w:eastAsia="Times New Roman" w:hAnsiTheme="majorHAnsi" w:cstheme="majorBidi"/>
          <w:lang w:eastAsia="de-DE"/>
        </w:rPr>
        <w:t>Décrivez le logo</w:t>
      </w:r>
      <w:r w:rsidR="791216F7" w:rsidRPr="4E3BCEA0">
        <w:rPr>
          <w:rFonts w:asciiTheme="majorHAnsi" w:eastAsia="Times New Roman" w:hAnsiTheme="majorHAnsi" w:cstheme="majorBidi"/>
          <w:lang w:eastAsia="de-DE"/>
        </w:rPr>
        <w:t xml:space="preserve"> à vos collègues en classe.</w:t>
      </w:r>
    </w:p>
    <w:p w14:paraId="7ECCE69B" w14:textId="66ECC06A" w:rsidR="00351F6E" w:rsidRPr="000A1D4C" w:rsidRDefault="00351F6E" w:rsidP="4E3BCEA0">
      <w:pPr>
        <w:pStyle w:val="ListParagraph"/>
        <w:numPr>
          <w:ilvl w:val="0"/>
          <w:numId w:val="8"/>
        </w:numPr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  <w:r w:rsidRPr="4E3BCEA0">
        <w:rPr>
          <w:rFonts w:asciiTheme="majorHAnsi" w:eastAsia="Times New Roman" w:hAnsiTheme="majorHAnsi" w:cstheme="majorBidi"/>
          <w:lang w:eastAsia="de-DE"/>
        </w:rPr>
        <w:t>Dites pourquoi vous l’aimez ou pas.</w:t>
      </w:r>
    </w:p>
    <w:p w14:paraId="5CD3C06A" w14:textId="79DF900E" w:rsidR="00351F6E" w:rsidRDefault="4DA72DE5" w:rsidP="4B912097">
      <w:pPr>
        <w:pStyle w:val="ListParagraph"/>
        <w:numPr>
          <w:ilvl w:val="0"/>
          <w:numId w:val="8"/>
        </w:numPr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  <w:r w:rsidRPr="4B912097">
        <w:rPr>
          <w:rFonts w:asciiTheme="majorHAnsi" w:eastAsia="Times New Roman" w:hAnsiTheme="majorHAnsi" w:cstheme="majorBidi"/>
          <w:lang w:eastAsia="de-DE"/>
        </w:rPr>
        <w:t xml:space="preserve">Travaillez à deux ou à trois. </w:t>
      </w:r>
    </w:p>
    <w:p w14:paraId="15B7CC09" w14:textId="15A73CF1" w:rsidR="00351F6E" w:rsidRDefault="4DA72DE5" w:rsidP="4B912097">
      <w:pPr>
        <w:pStyle w:val="ListParagraph"/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  <w:r w:rsidRPr="4B912097">
        <w:rPr>
          <w:rFonts w:asciiTheme="majorHAnsi" w:eastAsia="Times New Roman" w:hAnsiTheme="majorHAnsi" w:cstheme="majorBidi"/>
          <w:lang w:eastAsia="de-DE"/>
        </w:rPr>
        <w:t xml:space="preserve">             </w:t>
      </w:r>
      <w:r w:rsidR="00351F6E" w:rsidRPr="4B912097">
        <w:rPr>
          <w:rFonts w:asciiTheme="majorHAnsi" w:eastAsia="Times New Roman" w:hAnsiTheme="majorHAnsi" w:cstheme="majorBidi"/>
          <w:lang w:eastAsia="de-DE"/>
        </w:rPr>
        <w:t>Dessinez un logo pour les jeux olympiques dans votre ville et présentez-le</w:t>
      </w:r>
      <w:r w:rsidR="00FC3755" w:rsidRPr="4B912097">
        <w:rPr>
          <w:rFonts w:asciiTheme="majorHAnsi" w:eastAsia="Times New Roman" w:hAnsiTheme="majorHAnsi" w:cstheme="majorBidi"/>
          <w:lang w:eastAsia="de-DE"/>
        </w:rPr>
        <w:t>.</w:t>
      </w:r>
    </w:p>
    <w:p w14:paraId="041D99D2" w14:textId="10B72CB0" w:rsidR="00FC3755" w:rsidRDefault="007252F9" w:rsidP="00FC3755">
      <w:pPr>
        <w:spacing w:before="420" w:after="420"/>
        <w:outlineLvl w:val="1"/>
        <w:rPr>
          <w:rFonts w:asciiTheme="majorHAnsi" w:eastAsia="Times New Roman" w:hAnsiTheme="majorHAnsi" w:cstheme="majorHAnsi"/>
          <w:lang w:eastAsia="de-DE"/>
        </w:rPr>
      </w:pPr>
      <w:r w:rsidRPr="000A1D4C">
        <w:rPr>
          <w:noProof/>
        </w:rPr>
        <w:drawing>
          <wp:anchor distT="0" distB="0" distL="114300" distR="114300" simplePos="0" relativeHeight="251658241" behindDoc="1" locked="0" layoutInCell="1" allowOverlap="1" wp14:anchorId="791927AA" wp14:editId="04B980FF">
            <wp:simplePos x="0" y="0"/>
            <wp:positionH relativeFrom="margin">
              <wp:posOffset>1609725</wp:posOffset>
            </wp:positionH>
            <wp:positionV relativeFrom="paragraph">
              <wp:posOffset>5715</wp:posOffset>
            </wp:positionV>
            <wp:extent cx="2486025" cy="2377440"/>
            <wp:effectExtent l="0" t="0" r="9525" b="3810"/>
            <wp:wrapTight wrapText="bothSides">
              <wp:wrapPolygon edited="0">
                <wp:start x="9766" y="0"/>
                <wp:lineTo x="8276" y="519"/>
                <wp:lineTo x="4800" y="2423"/>
                <wp:lineTo x="3807" y="5885"/>
                <wp:lineTo x="4469" y="8654"/>
                <wp:lineTo x="4469" y="9173"/>
                <wp:lineTo x="7117" y="11423"/>
                <wp:lineTo x="166" y="13327"/>
                <wp:lineTo x="166" y="15231"/>
                <wp:lineTo x="3807" y="16962"/>
                <wp:lineTo x="5793" y="16962"/>
                <wp:lineTo x="5297" y="17654"/>
                <wp:lineTo x="5297" y="19038"/>
                <wp:lineTo x="8110" y="21115"/>
                <wp:lineTo x="8276" y="21462"/>
                <wp:lineTo x="13241" y="21462"/>
                <wp:lineTo x="13407" y="21115"/>
                <wp:lineTo x="16221" y="19038"/>
                <wp:lineTo x="16386" y="18000"/>
                <wp:lineTo x="15724" y="16962"/>
                <wp:lineTo x="17876" y="16962"/>
                <wp:lineTo x="21352" y="15231"/>
                <wp:lineTo x="21517" y="14019"/>
                <wp:lineTo x="16717" y="11423"/>
                <wp:lineTo x="17545" y="5885"/>
                <wp:lineTo x="16717" y="2596"/>
                <wp:lineTo x="13076" y="519"/>
                <wp:lineTo x="11752" y="0"/>
                <wp:lineTo x="9766" y="0"/>
              </wp:wrapPolygon>
            </wp:wrapTight>
            <wp:docPr id="429440314" name="Grafik 2" descr="Ein Bild, das Grafiken, Clipart, Desig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40314" name="Grafik 2" descr="Ein Bild, das Grafiken, Clipart, Design, Kreativit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CA2C3" w14:textId="4AD6D22A" w:rsidR="00A43EFA" w:rsidRPr="000A1D4C" w:rsidRDefault="00A43EFA" w:rsidP="4B912097">
      <w:pPr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</w:p>
    <w:p w14:paraId="30636A20" w14:textId="070629E5" w:rsidR="00A43EFA" w:rsidRDefault="00A43EFA" w:rsidP="00684CFE">
      <w:pPr>
        <w:spacing w:before="420" w:after="420"/>
        <w:outlineLvl w:val="1"/>
        <w:rPr>
          <w:rFonts w:asciiTheme="majorHAnsi" w:hAnsiTheme="majorHAnsi" w:cstheme="majorHAnsi"/>
        </w:rPr>
      </w:pPr>
    </w:p>
    <w:p w14:paraId="30EDA9BC" w14:textId="77777777" w:rsidR="007252F9" w:rsidRDefault="007252F9" w:rsidP="00684CFE">
      <w:pPr>
        <w:spacing w:before="420" w:after="420"/>
        <w:outlineLvl w:val="1"/>
        <w:rPr>
          <w:rFonts w:asciiTheme="majorHAnsi" w:hAnsiTheme="majorHAnsi" w:cstheme="majorHAnsi"/>
        </w:rPr>
      </w:pPr>
    </w:p>
    <w:p w14:paraId="3AE704C3" w14:textId="77777777" w:rsidR="007252F9" w:rsidRDefault="007252F9" w:rsidP="00684CFE">
      <w:pPr>
        <w:spacing w:before="420" w:after="420"/>
        <w:outlineLvl w:val="1"/>
        <w:rPr>
          <w:rFonts w:asciiTheme="majorHAnsi" w:hAnsiTheme="majorHAnsi" w:cstheme="majorHAnsi"/>
        </w:rPr>
      </w:pPr>
    </w:p>
    <w:p w14:paraId="73DBA055" w14:textId="77777777" w:rsidR="007252F9" w:rsidRPr="000A1D4C" w:rsidRDefault="007252F9" w:rsidP="00684CFE">
      <w:pPr>
        <w:spacing w:before="420" w:after="420"/>
        <w:outlineLvl w:val="1"/>
        <w:rPr>
          <w:rFonts w:asciiTheme="majorHAnsi" w:hAnsiTheme="majorHAnsi" w:cstheme="majorHAnsi"/>
        </w:rPr>
      </w:pPr>
    </w:p>
    <w:p w14:paraId="1D3936E2" w14:textId="6BA09838" w:rsidR="00351F6E" w:rsidRDefault="00351F6E" w:rsidP="00351F6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>
        <w:rPr>
          <w:rFonts w:asciiTheme="majorHAnsi" w:eastAsia="Times New Roman" w:hAnsiTheme="majorHAnsi" w:cstheme="majorHAnsi"/>
          <w:b/>
          <w:bCs/>
          <w:lang w:eastAsia="de-DE"/>
        </w:rPr>
        <w:t>Tâche 3 </w:t>
      </w:r>
      <w:r w:rsidR="00AB042F" w:rsidRPr="00AB042F">
        <w:rPr>
          <w:rFonts w:asciiTheme="majorHAnsi" w:eastAsia="Times New Roman" w:hAnsiTheme="majorHAnsi" w:cstheme="majorHAnsi"/>
          <w:lang w:eastAsia="de-DE"/>
        </w:rPr>
        <w:t>(travail à deux)</w:t>
      </w:r>
    </w:p>
    <w:p w14:paraId="49F10704" w14:textId="77777777" w:rsidR="00351F6E" w:rsidRDefault="00BC17D1" w:rsidP="00351F6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351F6E">
        <w:rPr>
          <w:rFonts w:asciiTheme="majorHAnsi" w:eastAsia="Times New Roman" w:hAnsiTheme="majorHAnsi" w:cstheme="majorHAnsi"/>
          <w:b/>
          <w:bCs/>
          <w:lang w:eastAsia="de-DE"/>
        </w:rPr>
        <w:t>LES DISCIPLINES</w:t>
      </w:r>
    </w:p>
    <w:p w14:paraId="010B12A9" w14:textId="77777777" w:rsidR="00351F6E" w:rsidRDefault="00F12D4C" w:rsidP="00351F6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351F6E">
        <w:rPr>
          <w:rFonts w:asciiTheme="majorHAnsi" w:eastAsia="Times New Roman" w:hAnsiTheme="majorHAnsi" w:cstheme="majorHAnsi"/>
          <w:lang w:eastAsia="de-DE"/>
        </w:rPr>
        <w:t xml:space="preserve">Regardez les pictogrammes et devinez les </w:t>
      </w:r>
      <w:r w:rsidR="000A1D4C" w:rsidRPr="00351F6E">
        <w:rPr>
          <w:rFonts w:asciiTheme="majorHAnsi" w:eastAsia="Times New Roman" w:hAnsiTheme="majorHAnsi" w:cstheme="majorHAnsi"/>
          <w:lang w:eastAsia="de-DE"/>
        </w:rPr>
        <w:t>sports !</w:t>
      </w:r>
    </w:p>
    <w:p w14:paraId="70BE0A08" w14:textId="77777777" w:rsidR="00351F6E" w:rsidRDefault="000A1D4C" w:rsidP="00351F6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351F6E">
        <w:rPr>
          <w:rFonts w:asciiTheme="majorHAnsi" w:eastAsia="Times New Roman" w:hAnsiTheme="majorHAnsi" w:cstheme="majorHAnsi"/>
          <w:lang w:eastAsia="de-DE"/>
        </w:rPr>
        <w:t>Quels autres sports</w:t>
      </w:r>
      <w:r w:rsidR="00F12D4C" w:rsidRPr="00351F6E">
        <w:rPr>
          <w:rFonts w:asciiTheme="majorHAnsi" w:eastAsia="Times New Roman" w:hAnsiTheme="majorHAnsi" w:cstheme="majorHAnsi"/>
          <w:lang w:eastAsia="de-DE"/>
        </w:rPr>
        <w:t xml:space="preserve"> feront partie des JO 24 selon </w:t>
      </w:r>
      <w:r w:rsidRPr="00351F6E">
        <w:rPr>
          <w:rFonts w:asciiTheme="majorHAnsi" w:eastAsia="Times New Roman" w:hAnsiTheme="majorHAnsi" w:cstheme="majorHAnsi"/>
          <w:lang w:eastAsia="de-DE"/>
        </w:rPr>
        <w:t>vous ?</w:t>
      </w:r>
      <w:r w:rsidR="00FF690F" w:rsidRPr="00351F6E">
        <w:rPr>
          <w:rFonts w:asciiTheme="majorHAnsi" w:eastAsia="Times New Roman" w:hAnsiTheme="majorHAnsi" w:cstheme="majorHAnsi"/>
          <w:lang w:eastAsia="de-DE"/>
        </w:rPr>
        <w:t xml:space="preserve"> </w:t>
      </w:r>
    </w:p>
    <w:p w14:paraId="2339D0FB" w14:textId="7A217623" w:rsidR="00B57C8C" w:rsidRPr="00351F6E" w:rsidRDefault="00A84E14" w:rsidP="00351F6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0A1D4C">
        <w:rPr>
          <w:noProof/>
          <w:lang w:eastAsia="de-DE"/>
        </w:rPr>
        <w:drawing>
          <wp:anchor distT="0" distB="0" distL="114300" distR="114300" simplePos="0" relativeHeight="251658247" behindDoc="1" locked="0" layoutInCell="1" allowOverlap="1" wp14:anchorId="5C912F16" wp14:editId="125F352F">
            <wp:simplePos x="0" y="0"/>
            <wp:positionH relativeFrom="column">
              <wp:posOffset>3803650</wp:posOffset>
            </wp:positionH>
            <wp:positionV relativeFrom="paragraph">
              <wp:posOffset>448945</wp:posOffset>
            </wp:positionV>
            <wp:extent cx="1015200" cy="982800"/>
            <wp:effectExtent l="0" t="0" r="0" b="8255"/>
            <wp:wrapTight wrapText="bothSides">
              <wp:wrapPolygon edited="0">
                <wp:start x="0" y="0"/>
                <wp:lineTo x="0" y="21363"/>
                <wp:lineTo x="21086" y="21363"/>
                <wp:lineTo x="21086" y="0"/>
                <wp:lineTo x="0" y="0"/>
              </wp:wrapPolygon>
            </wp:wrapTight>
            <wp:docPr id="314825137" name="Grafik 9" descr="Ein Bild, das Entwurf, Grafiken, Clipart, Zeichn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25137" name="Grafik 9" descr="Ein Bild, das Entwurf, Grafiken, Clipart, Zeichnung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F690F" w:rsidRPr="00351F6E">
        <w:rPr>
          <w:rFonts w:asciiTheme="majorHAnsi" w:eastAsia="Times New Roman" w:hAnsiTheme="majorHAnsi" w:cstheme="majorHAnsi"/>
          <w:lang w:eastAsia="de-DE"/>
        </w:rPr>
        <w:t>Faites</w:t>
      </w:r>
      <w:proofErr w:type="gramEnd"/>
      <w:r w:rsidR="00FF690F" w:rsidRPr="00351F6E">
        <w:rPr>
          <w:rFonts w:asciiTheme="majorHAnsi" w:eastAsia="Times New Roman" w:hAnsiTheme="majorHAnsi" w:cstheme="majorHAnsi"/>
          <w:lang w:eastAsia="de-DE"/>
        </w:rPr>
        <w:t xml:space="preserve"> une liste à </w:t>
      </w:r>
      <w:r w:rsidR="000A1D4C" w:rsidRPr="00351F6E">
        <w:rPr>
          <w:rFonts w:asciiTheme="majorHAnsi" w:eastAsia="Times New Roman" w:hAnsiTheme="majorHAnsi" w:cstheme="majorHAnsi"/>
          <w:lang w:eastAsia="de-DE"/>
        </w:rPr>
        <w:t>deux !</w:t>
      </w:r>
    </w:p>
    <w:p w14:paraId="33E8E0DE" w14:textId="3B5C1583" w:rsidR="00A43EFA" w:rsidRPr="000A1D4C" w:rsidRDefault="004A5965" w:rsidP="00684CF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0A1D4C">
        <w:rPr>
          <w:noProof/>
          <w:lang w:eastAsia="de-DE"/>
        </w:rPr>
        <w:drawing>
          <wp:anchor distT="0" distB="0" distL="114300" distR="114300" simplePos="0" relativeHeight="251658243" behindDoc="1" locked="0" layoutInCell="1" allowOverlap="1" wp14:anchorId="62558DF9" wp14:editId="736D1CD1">
            <wp:simplePos x="0" y="0"/>
            <wp:positionH relativeFrom="column">
              <wp:posOffset>2552700</wp:posOffset>
            </wp:positionH>
            <wp:positionV relativeFrom="paragraph">
              <wp:posOffset>3810</wp:posOffset>
            </wp:positionV>
            <wp:extent cx="1094740" cy="1017270"/>
            <wp:effectExtent l="0" t="0" r="0" b="0"/>
            <wp:wrapTight wrapText="bothSides">
              <wp:wrapPolygon edited="0">
                <wp:start x="0" y="0"/>
                <wp:lineTo x="0" y="21034"/>
                <wp:lineTo x="21049" y="21034"/>
                <wp:lineTo x="21049" y="0"/>
                <wp:lineTo x="0" y="0"/>
              </wp:wrapPolygon>
            </wp:wrapTight>
            <wp:docPr id="1719342103" name="Grafik 5" descr="Ein Bild, das Grafiken, Kreis, Schrif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42103" name="Grafik 5" descr="Ein Bild, das Grafiken, Kreis, Schrift, Grafikdesign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4C">
        <w:rPr>
          <w:rFonts w:asciiTheme="majorHAnsi" w:eastAsia="Times New Roman" w:hAnsiTheme="majorHAnsi" w:cstheme="majorHAnsi"/>
          <w:b/>
          <w:bCs/>
          <w:noProof/>
          <w:lang w:eastAsia="de-DE"/>
        </w:rPr>
        <w:drawing>
          <wp:anchor distT="0" distB="0" distL="114300" distR="114300" simplePos="0" relativeHeight="251658242" behindDoc="1" locked="0" layoutInCell="1" allowOverlap="1" wp14:anchorId="27FDE157" wp14:editId="038D9307">
            <wp:simplePos x="0" y="0"/>
            <wp:positionH relativeFrom="column">
              <wp:posOffset>1394663</wp:posOffset>
            </wp:positionH>
            <wp:positionV relativeFrom="paragraph">
              <wp:posOffset>635</wp:posOffset>
            </wp:positionV>
            <wp:extent cx="1015200" cy="10152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55757847" name="Grafik 4" descr="Ein Bild, das Grafiken, Grafikdesign, Schrift, Clipar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7847" name="Grafik 4" descr="Ein Bild, das Grafiken, Grafikdesign, Schrift, Clipart enthält.&#10;&#10;Automatisch generierte Beschreib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4C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0D6570D" wp14:editId="531B3C60">
            <wp:simplePos x="0" y="0"/>
            <wp:positionH relativeFrom="column">
              <wp:posOffset>225628</wp:posOffset>
            </wp:positionH>
            <wp:positionV relativeFrom="paragraph">
              <wp:posOffset>4420</wp:posOffset>
            </wp:positionV>
            <wp:extent cx="1015200" cy="10152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744544811" name="Grafik 3" descr="Ein Bild, das Grafiken, Electric Blue (Farbe), Schrift, Symbo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44811" name="Grafik 3" descr="Ein Bild, das Grafiken, Electric Blue (Farbe), Schrift, Symbol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BCC4E" w14:textId="2E627FC5" w:rsidR="00A43EFA" w:rsidRPr="000A1D4C" w:rsidRDefault="00A43EFA" w:rsidP="00684CF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</w:p>
    <w:p w14:paraId="730A4480" w14:textId="018AE9F8" w:rsidR="00A43EFA" w:rsidRPr="000A1D4C" w:rsidRDefault="004A5965" w:rsidP="00684CF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 w:rsidRPr="000A1D4C">
        <w:rPr>
          <w:rFonts w:asciiTheme="majorHAnsi" w:eastAsia="Times New Roman" w:hAnsiTheme="majorHAnsi" w:cstheme="majorHAnsi"/>
          <w:b/>
          <w:bCs/>
          <w:noProof/>
          <w:lang w:eastAsia="de-DE"/>
        </w:rPr>
        <w:drawing>
          <wp:anchor distT="0" distB="0" distL="114300" distR="114300" simplePos="0" relativeHeight="251658248" behindDoc="1" locked="0" layoutInCell="1" allowOverlap="1" wp14:anchorId="27922E71" wp14:editId="2FCAC88F">
            <wp:simplePos x="0" y="0"/>
            <wp:positionH relativeFrom="column">
              <wp:posOffset>3797935</wp:posOffset>
            </wp:positionH>
            <wp:positionV relativeFrom="paragraph">
              <wp:posOffset>219811</wp:posOffset>
            </wp:positionV>
            <wp:extent cx="1015200" cy="10152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593939792" name="Grafik 10" descr="Ein Bild, das Reihe, Grafiken, Design, Darstell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39792" name="Grafik 10" descr="Ein Bild, das Reihe, Grafiken, Design, Darstellung enthält.&#10;&#10;Automatisch generierte Beschreib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4C">
        <w:rPr>
          <w:rFonts w:asciiTheme="majorHAnsi" w:eastAsia="Times New Roman" w:hAnsiTheme="majorHAnsi" w:cstheme="majorHAnsi"/>
          <w:b/>
          <w:bCs/>
          <w:noProof/>
          <w:lang w:eastAsia="de-DE"/>
        </w:rPr>
        <w:drawing>
          <wp:anchor distT="0" distB="0" distL="114300" distR="114300" simplePos="0" relativeHeight="251658246" behindDoc="1" locked="0" layoutInCell="1" allowOverlap="1" wp14:anchorId="779955FF" wp14:editId="79D56B2A">
            <wp:simplePos x="0" y="0"/>
            <wp:positionH relativeFrom="column">
              <wp:posOffset>2596515</wp:posOffset>
            </wp:positionH>
            <wp:positionV relativeFrom="paragraph">
              <wp:posOffset>224790</wp:posOffset>
            </wp:positionV>
            <wp:extent cx="101473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345616529" name="Grafik 8" descr="Ein Bild, das Clipart, Grafiken, Zeichnung, Desig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6529" name="Grafik 8" descr="Ein Bild, das Clipart, Grafiken, Zeichnung, Design enthält.&#10;&#10;Automatisch generierte Beschreibu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4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5" behindDoc="1" locked="0" layoutInCell="1" allowOverlap="1" wp14:anchorId="009FCB4F" wp14:editId="52BA7563">
            <wp:simplePos x="0" y="0"/>
            <wp:positionH relativeFrom="column">
              <wp:posOffset>1409319</wp:posOffset>
            </wp:positionH>
            <wp:positionV relativeFrom="paragraph">
              <wp:posOffset>209550</wp:posOffset>
            </wp:positionV>
            <wp:extent cx="1015200" cy="10152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691904621" name="Grafik 7" descr="Ein Bild, das Symbol, Logo, Grafiken, Electric Blue (Farbe)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04621" name="Grafik 7" descr="Ein Bild, das Symbol, Logo, Grafiken, Electric Blue (Farbe) enthält.&#10;&#10;Automatisch generierte Beschreibu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4C">
        <w:rPr>
          <w:rFonts w:asciiTheme="majorHAnsi" w:eastAsia="Times New Roman" w:hAnsiTheme="majorHAnsi" w:cstheme="majorHAnsi"/>
          <w:b/>
          <w:bCs/>
          <w:noProof/>
          <w:lang w:eastAsia="de-DE"/>
        </w:rPr>
        <w:drawing>
          <wp:anchor distT="0" distB="0" distL="114300" distR="114300" simplePos="0" relativeHeight="251658244" behindDoc="1" locked="0" layoutInCell="1" allowOverlap="1" wp14:anchorId="661894E3" wp14:editId="4A520F80">
            <wp:simplePos x="0" y="0"/>
            <wp:positionH relativeFrom="margin">
              <wp:posOffset>234087</wp:posOffset>
            </wp:positionH>
            <wp:positionV relativeFrom="paragraph">
              <wp:posOffset>212877</wp:posOffset>
            </wp:positionV>
            <wp:extent cx="1015200" cy="10152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426782456" name="Grafik 6" descr="Ein Bild, das Grafiken, Schrift, Symbol, Grafikdesig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82456" name="Grafik 6" descr="Ein Bild, das Grafiken, Schrift, Symbol, Grafikdesign enthält.&#10;&#10;Automatisch generierte Beschreib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C3EA" w14:textId="5F2F2A2B" w:rsidR="00A43EFA" w:rsidRPr="000A1D4C" w:rsidRDefault="00A43EFA" w:rsidP="00684CFE">
      <w:pPr>
        <w:spacing w:before="420" w:after="420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</w:p>
    <w:p w14:paraId="777DD746" w14:textId="77777777" w:rsidR="000F3AE5" w:rsidRPr="000A1D4C" w:rsidRDefault="000F3AE5" w:rsidP="00684CFE">
      <w:pPr>
        <w:spacing w:before="420" w:after="420"/>
        <w:outlineLvl w:val="1"/>
        <w:rPr>
          <w:rFonts w:asciiTheme="majorHAnsi" w:hAnsiTheme="majorHAnsi" w:cstheme="majorHAnsi"/>
          <w:color w:val="252121"/>
          <w:shd w:val="clear" w:color="auto" w:fill="FFFFFF"/>
        </w:rPr>
      </w:pPr>
    </w:p>
    <w:p w14:paraId="0FA5091E" w14:textId="77777777" w:rsidR="000F3AE5" w:rsidRPr="000A1D4C" w:rsidRDefault="000F3AE5" w:rsidP="00684CFE">
      <w:pPr>
        <w:spacing w:before="420" w:after="420"/>
        <w:outlineLvl w:val="1"/>
        <w:rPr>
          <w:rFonts w:asciiTheme="majorHAnsi" w:hAnsiTheme="majorHAnsi" w:cstheme="majorHAnsi"/>
          <w:color w:val="252121"/>
          <w:shd w:val="clear" w:color="auto" w:fill="FFFFFF"/>
        </w:rPr>
      </w:pPr>
    </w:p>
    <w:p w14:paraId="58C26439" w14:textId="20A4F324" w:rsidR="000F3AE5" w:rsidRPr="000A1D4C" w:rsidRDefault="000F3AE5" w:rsidP="00684CFE">
      <w:pPr>
        <w:spacing w:before="420" w:after="420"/>
        <w:outlineLvl w:val="1"/>
        <w:rPr>
          <w:rFonts w:asciiTheme="majorHAnsi" w:hAnsiTheme="majorHAnsi" w:cstheme="majorHAnsi"/>
          <w:color w:val="252121"/>
          <w:shd w:val="clear" w:color="auto" w:fill="FFFFFF"/>
        </w:rPr>
      </w:pPr>
      <w:r w:rsidRPr="000A1D4C">
        <w:rPr>
          <w:rFonts w:asciiTheme="majorHAnsi" w:hAnsiTheme="majorHAnsi" w:cstheme="majorHAnsi"/>
          <w:color w:val="252121"/>
          <w:shd w:val="clear" w:color="auto" w:fill="FFFFFF"/>
        </w:rPr>
        <w:t xml:space="preserve">Les autres sports 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A84E14" w:rsidRPr="000A1D4C" w14:paraId="233B78E6" w14:textId="77777777" w:rsidTr="00A84E14">
        <w:tc>
          <w:tcPr>
            <w:tcW w:w="2264" w:type="dxa"/>
          </w:tcPr>
          <w:p w14:paraId="17460D1B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7571888A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1F901E21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76E0A589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A84E14" w:rsidRPr="000A1D4C" w14:paraId="5F5B3B5B" w14:textId="77777777" w:rsidTr="00A84E14">
        <w:tc>
          <w:tcPr>
            <w:tcW w:w="2264" w:type="dxa"/>
          </w:tcPr>
          <w:p w14:paraId="3B99DA69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185CB33B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3754A40B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45260A05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A84E14" w:rsidRPr="000A1D4C" w14:paraId="373883FC" w14:textId="77777777" w:rsidTr="00A84E14">
        <w:tc>
          <w:tcPr>
            <w:tcW w:w="2264" w:type="dxa"/>
          </w:tcPr>
          <w:p w14:paraId="4A00EE38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20BFC438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77D76511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  <w:tc>
          <w:tcPr>
            <w:tcW w:w="2264" w:type="dxa"/>
          </w:tcPr>
          <w:p w14:paraId="1D4D3D61" w14:textId="77777777" w:rsidR="00A84E14" w:rsidRPr="000A1D4C" w:rsidRDefault="00A84E14" w:rsidP="000F3AE5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</w:tbl>
    <w:p w14:paraId="5A1CAEFE" w14:textId="4FB1F35D" w:rsidR="000F3AE5" w:rsidRPr="000A1D4C" w:rsidRDefault="00BC17D1" w:rsidP="000F3AE5">
      <w:pPr>
        <w:spacing w:before="420" w:after="420"/>
        <w:outlineLvl w:val="1"/>
        <w:rPr>
          <w:rFonts w:asciiTheme="majorHAnsi" w:hAnsiTheme="majorHAnsi" w:cstheme="majorHAnsi"/>
          <w:color w:val="252121"/>
          <w:shd w:val="clear" w:color="auto" w:fill="FFFFFF"/>
        </w:rPr>
      </w:pPr>
      <w:r w:rsidRPr="000A1D4C">
        <w:rPr>
          <w:rFonts w:asciiTheme="majorHAnsi" w:hAnsiTheme="majorHAnsi" w:cstheme="majorHAnsi"/>
          <w:color w:val="252121"/>
          <w:shd w:val="clear" w:color="auto" w:fill="FFFFFF"/>
        </w:rPr>
        <w:t>Véri</w:t>
      </w:r>
      <w:r w:rsidR="00FF54F7" w:rsidRPr="000A1D4C">
        <w:rPr>
          <w:rFonts w:asciiTheme="majorHAnsi" w:hAnsiTheme="majorHAnsi" w:cstheme="majorHAnsi"/>
          <w:color w:val="252121"/>
          <w:shd w:val="clear" w:color="auto" w:fill="FFFFFF"/>
        </w:rPr>
        <w:t>fiez ou aidez</w:t>
      </w:r>
      <w:r w:rsidR="00FC3755">
        <w:rPr>
          <w:rFonts w:asciiTheme="majorHAnsi" w:hAnsiTheme="majorHAnsi" w:cstheme="majorHAnsi"/>
          <w:color w:val="252121"/>
          <w:shd w:val="clear" w:color="auto" w:fill="FFFFFF"/>
        </w:rPr>
        <w:t>-</w:t>
      </w:r>
      <w:r w:rsidR="00FF54F7" w:rsidRPr="000A1D4C">
        <w:rPr>
          <w:rFonts w:asciiTheme="majorHAnsi" w:hAnsiTheme="majorHAnsi" w:cstheme="majorHAnsi"/>
          <w:color w:val="252121"/>
          <w:shd w:val="clear" w:color="auto" w:fill="FFFFFF"/>
        </w:rPr>
        <w:t xml:space="preserve">vous </w:t>
      </w:r>
      <w:r w:rsidRPr="000A1D4C">
        <w:rPr>
          <w:rFonts w:asciiTheme="majorHAnsi" w:hAnsiTheme="majorHAnsi" w:cstheme="majorHAnsi"/>
          <w:color w:val="252121"/>
          <w:shd w:val="clear" w:color="auto" w:fill="FFFFFF"/>
        </w:rPr>
        <w:t xml:space="preserve">sur </w:t>
      </w:r>
      <w:hyperlink r:id="rId27" w:history="1">
        <w:r w:rsidR="00FF54F7" w:rsidRPr="000A1D4C">
          <w:rPr>
            <w:rStyle w:val="Hyperlink"/>
            <w:rFonts w:asciiTheme="majorHAnsi" w:hAnsiTheme="majorHAnsi" w:cstheme="majorHAnsi"/>
            <w:shd w:val="clear" w:color="auto" w:fill="FFFFFF"/>
          </w:rPr>
          <w:t>https://olympics.com/fr/paris-2024/les-jeux/la-marque/pictogrammes</w:t>
        </w:r>
      </w:hyperlink>
    </w:p>
    <w:p w14:paraId="0FA574F7" w14:textId="77777777" w:rsidR="00123B33" w:rsidRDefault="00123B33" w:rsidP="000F3AE5">
      <w:pPr>
        <w:spacing w:before="420" w:after="420"/>
        <w:outlineLvl w:val="1"/>
        <w:rPr>
          <w:rFonts w:asciiTheme="majorHAnsi" w:hAnsiTheme="majorHAnsi" w:cstheme="majorHAnsi"/>
          <w:color w:val="252121"/>
          <w:shd w:val="clear" w:color="auto" w:fill="FFFFFF"/>
        </w:rPr>
        <w:sectPr w:rsidR="00123B33" w:rsidSect="00B70414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1029B5F1" w14:textId="70BF9D4E" w:rsidR="00351F6E" w:rsidRDefault="00351F6E" w:rsidP="00351F6E">
      <w:pPr>
        <w:spacing w:before="420" w:after="420"/>
        <w:outlineLvl w:val="1"/>
        <w:rPr>
          <w:rFonts w:asciiTheme="majorHAnsi" w:hAnsiTheme="majorHAnsi" w:cstheme="majorHAnsi"/>
          <w:b/>
          <w:bCs/>
          <w:color w:val="252121"/>
          <w:shd w:val="clear" w:color="auto" w:fill="FFFFFF"/>
        </w:rPr>
      </w:pPr>
      <w:r>
        <w:rPr>
          <w:rFonts w:asciiTheme="majorHAnsi" w:hAnsiTheme="majorHAnsi" w:cstheme="majorHAnsi"/>
          <w:b/>
          <w:bCs/>
          <w:color w:val="252121"/>
          <w:shd w:val="clear" w:color="auto" w:fill="FFFFFF"/>
        </w:rPr>
        <w:t>Tâche 4</w:t>
      </w:r>
      <w:r w:rsidR="00AB042F">
        <w:rPr>
          <w:rFonts w:asciiTheme="majorHAnsi" w:hAnsiTheme="majorHAnsi" w:cstheme="majorHAnsi"/>
          <w:b/>
          <w:bCs/>
          <w:color w:val="252121"/>
          <w:shd w:val="clear" w:color="auto" w:fill="FFFFFF"/>
        </w:rPr>
        <w:t xml:space="preserve"> </w:t>
      </w:r>
      <w:r w:rsidR="00AB042F" w:rsidRPr="00AB042F">
        <w:rPr>
          <w:rFonts w:asciiTheme="majorHAnsi" w:hAnsiTheme="majorHAnsi" w:cstheme="majorHAnsi"/>
          <w:color w:val="252121"/>
          <w:shd w:val="clear" w:color="auto" w:fill="FFFFFF"/>
        </w:rPr>
        <w:t>(travail à deux)</w:t>
      </w:r>
    </w:p>
    <w:p w14:paraId="0D8B308F" w14:textId="5686529B" w:rsidR="00357649" w:rsidRPr="00AB042F" w:rsidRDefault="00A84E14" w:rsidP="00AB042F">
      <w:pPr>
        <w:spacing w:before="420" w:after="420"/>
        <w:outlineLvl w:val="1"/>
        <w:rPr>
          <w:rFonts w:asciiTheme="majorHAnsi" w:hAnsiTheme="majorHAnsi" w:cstheme="majorHAnsi"/>
          <w:b/>
          <w:bCs/>
          <w:color w:val="252121"/>
          <w:shd w:val="clear" w:color="auto" w:fill="FFFFFF"/>
        </w:rPr>
      </w:pPr>
      <w:r w:rsidRPr="00351F6E">
        <w:rPr>
          <w:rFonts w:asciiTheme="majorHAnsi" w:hAnsiTheme="majorHAnsi" w:cstheme="majorHAnsi"/>
          <w:b/>
          <w:bCs/>
          <w:color w:val="252121"/>
          <w:shd w:val="clear" w:color="auto" w:fill="FFFFFF"/>
        </w:rPr>
        <w:t>CURIOSITÉS</w:t>
      </w:r>
    </w:p>
    <w:p w14:paraId="6A6DD1EA" w14:textId="77777777" w:rsidR="00AB042F" w:rsidRDefault="000F3AE5" w:rsidP="00AB042F">
      <w:pPr>
        <w:pStyle w:val="ListParagraph"/>
        <w:spacing w:before="120" w:after="120"/>
        <w:contextualSpacing w:val="0"/>
        <w:outlineLvl w:val="1"/>
        <w:rPr>
          <w:rFonts w:asciiTheme="majorHAnsi" w:hAnsiTheme="majorHAnsi" w:cstheme="majorBidi"/>
          <w:color w:val="252121"/>
          <w:shd w:val="clear" w:color="auto" w:fill="FFFFFF"/>
        </w:rPr>
      </w:pPr>
      <w:r w:rsidRPr="30B9D082">
        <w:rPr>
          <w:rFonts w:asciiTheme="majorHAnsi" w:hAnsiTheme="majorHAnsi" w:cstheme="majorBidi"/>
          <w:color w:val="252121"/>
          <w:shd w:val="clear" w:color="auto" w:fill="FFFFFF"/>
        </w:rPr>
        <w:t>Lisez les phrases</w:t>
      </w:r>
      <w:r w:rsidR="00610C77"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, essayez de trouver les expressions françaises pour les mots allemands </w:t>
      </w:r>
      <w:r w:rsidRPr="30B9D082">
        <w:rPr>
          <w:rFonts w:asciiTheme="majorHAnsi" w:hAnsiTheme="majorHAnsi" w:cstheme="majorBidi"/>
          <w:color w:val="252121"/>
          <w:shd w:val="clear" w:color="auto" w:fill="FFFFFF"/>
        </w:rPr>
        <w:t>et réfléchissez à deux si les affirmations sont vraies ou fausses</w:t>
      </w:r>
      <w:r w:rsidR="00610C77"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 et pourquoi. </w:t>
      </w:r>
    </w:p>
    <w:p w14:paraId="05CE3002" w14:textId="580F9FAF" w:rsidR="00AB042F" w:rsidRDefault="00610C77" w:rsidP="00AB042F">
      <w:pPr>
        <w:pStyle w:val="ListParagraph"/>
        <w:spacing w:before="120" w:after="120"/>
        <w:contextualSpacing w:val="0"/>
        <w:outlineLvl w:val="1"/>
        <w:rPr>
          <w:rFonts w:asciiTheme="majorHAnsi" w:hAnsiTheme="majorHAnsi" w:cstheme="majorBidi"/>
          <w:color w:val="252121"/>
          <w:shd w:val="clear" w:color="auto" w:fill="FFFFFF"/>
        </w:rPr>
      </w:pPr>
      <w:r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Ensuite pour vérifier demander à </w:t>
      </w:r>
      <w:proofErr w:type="spellStart"/>
      <w:r w:rsidRPr="30B9D082">
        <w:rPr>
          <w:rFonts w:asciiTheme="majorHAnsi" w:hAnsiTheme="majorHAnsi" w:cstheme="majorBidi"/>
          <w:color w:val="252121"/>
          <w:shd w:val="clear" w:color="auto" w:fill="FFFFFF"/>
        </w:rPr>
        <w:t>ChatGTP</w:t>
      </w:r>
      <w:proofErr w:type="spellEnd"/>
      <w:r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 </w:t>
      </w:r>
      <w:r w:rsidR="6684D945"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ou </w:t>
      </w:r>
      <w:proofErr w:type="spellStart"/>
      <w:r w:rsidR="6684D945" w:rsidRPr="30B9D082">
        <w:rPr>
          <w:rFonts w:asciiTheme="majorHAnsi" w:hAnsiTheme="majorHAnsi" w:cstheme="majorBidi"/>
          <w:color w:val="252121"/>
          <w:shd w:val="clear" w:color="auto" w:fill="FFFFFF"/>
        </w:rPr>
        <w:t>Perplexity</w:t>
      </w:r>
      <w:proofErr w:type="spellEnd"/>
      <w:r w:rsidR="6684D945"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 </w:t>
      </w:r>
      <w:r w:rsidRPr="30B9D082">
        <w:rPr>
          <w:rFonts w:asciiTheme="majorHAnsi" w:hAnsiTheme="majorHAnsi" w:cstheme="majorBidi"/>
          <w:color w:val="252121"/>
          <w:shd w:val="clear" w:color="auto" w:fill="FFFFFF"/>
        </w:rPr>
        <w:t xml:space="preserve">de vérifier les affirmations et de les </w:t>
      </w:r>
      <w:r w:rsidR="0076064A" w:rsidRPr="30B9D082">
        <w:rPr>
          <w:rFonts w:asciiTheme="majorHAnsi" w:hAnsiTheme="majorHAnsi" w:cstheme="majorBidi"/>
          <w:color w:val="252121"/>
          <w:shd w:val="clear" w:color="auto" w:fill="FFFFFF"/>
        </w:rPr>
        <w:t>contrôler</w:t>
      </w:r>
      <w:r w:rsidR="00AB042F">
        <w:rPr>
          <w:rFonts w:asciiTheme="majorHAnsi" w:hAnsiTheme="majorHAnsi" w:cstheme="majorBidi"/>
          <w:color w:val="252121"/>
          <w:shd w:val="clear" w:color="auto" w:fill="FFFFFF"/>
        </w:rPr>
        <w:t>.</w:t>
      </w:r>
    </w:p>
    <w:p w14:paraId="61C5807F" w14:textId="121AF9F1" w:rsidR="000F3AE5" w:rsidRDefault="00610C77" w:rsidP="00AB042F">
      <w:pPr>
        <w:pStyle w:val="ListParagraph"/>
        <w:spacing w:before="120" w:after="120"/>
        <w:contextualSpacing w:val="0"/>
        <w:outlineLvl w:val="1"/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</w:pPr>
      <w:r w:rsidRPr="00AB042F"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  <w:t>(</w:t>
      </w:r>
      <w:r w:rsidR="00AD5E68" w:rsidRPr="00AB042F"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  <w:t xml:space="preserve">Prompt: </w:t>
      </w:r>
      <w:r w:rsidRPr="00AB042F"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  <w:t>Bitte erkläre folgende Sätze und überprüfe sie auf Wahrheit</w:t>
      </w:r>
      <w:r w:rsidR="00A93004" w:rsidRPr="00AB042F"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  <w:t>.</w:t>
      </w:r>
      <w:r w:rsidRPr="00AB042F"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  <w:t>)</w:t>
      </w:r>
    </w:p>
    <w:p w14:paraId="25506F82" w14:textId="77777777" w:rsidR="00AB042F" w:rsidRPr="00AB042F" w:rsidRDefault="00AB042F" w:rsidP="00AB042F">
      <w:pPr>
        <w:pStyle w:val="ListParagraph"/>
        <w:spacing w:before="120" w:after="120"/>
        <w:contextualSpacing w:val="0"/>
        <w:outlineLvl w:val="1"/>
        <w:rPr>
          <w:rFonts w:asciiTheme="majorHAnsi" w:hAnsiTheme="majorHAnsi" w:cstheme="majorBidi"/>
          <w:i/>
          <w:iCs/>
          <w:color w:val="252121"/>
          <w:shd w:val="clear" w:color="auto" w:fill="FFFFFF"/>
          <w:lang w:val="de-AT"/>
        </w:rPr>
      </w:pPr>
    </w:p>
    <w:p w14:paraId="2A3D2CD8" w14:textId="7F2F1DE4" w:rsidR="00346624" w:rsidRPr="000A1D4C" w:rsidRDefault="00346624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Le prix des tickets de métro v</w:t>
      </w:r>
      <w:r w:rsidR="00610C77" w:rsidRPr="000A1D4C">
        <w:rPr>
          <w:rFonts w:ascii="American Typewriter" w:hAnsi="American Typewriter" w:cstheme="majorHAnsi"/>
          <w:color w:val="252121"/>
          <w:shd w:val="clear" w:color="auto" w:fill="FFFFFF"/>
        </w:rPr>
        <w:t>a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augmenter pendant les JO.</w:t>
      </w:r>
    </w:p>
    <w:p w14:paraId="490E34F7" w14:textId="29932125" w:rsidR="00346624" w:rsidRPr="000A1D4C" w:rsidRDefault="00346624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Il est recommandé de </w:t>
      </w:r>
      <w:r w:rsidR="00A84E14"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ne pas 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se faire livrer de</w:t>
      </w:r>
      <w:r w:rsidR="00FE1ED1" w:rsidRPr="000A1D4C">
        <w:rPr>
          <w:rFonts w:ascii="American Typewriter" w:hAnsi="American Typewriter" w:cstheme="majorHAnsi"/>
          <w:color w:val="252121"/>
          <w:shd w:val="clear" w:color="auto" w:fill="FFFFFF"/>
        </w:rPr>
        <w:t>s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paquet</w:t>
      </w:r>
      <w:r w:rsidR="00FE1ED1" w:rsidRPr="000A1D4C">
        <w:rPr>
          <w:rFonts w:ascii="American Typewriter" w:hAnsi="American Typewriter" w:cstheme="majorHAnsi"/>
          <w:color w:val="252121"/>
          <w:shd w:val="clear" w:color="auto" w:fill="FFFFFF"/>
        </w:rPr>
        <w:t>s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</w:t>
      </w:r>
      <w:r w:rsidR="00A84E14" w:rsidRPr="000A1D4C">
        <w:rPr>
          <w:rFonts w:ascii="American Typewriter" w:hAnsi="American Typewriter" w:cstheme="majorHAnsi"/>
          <w:color w:val="252121"/>
          <w:shd w:val="clear" w:color="auto" w:fill="FFFFFF"/>
        </w:rPr>
        <w:t>pendant les JO.</w:t>
      </w:r>
    </w:p>
    <w:p w14:paraId="55AE5548" w14:textId="6F52D691" w:rsidR="00346624" w:rsidRPr="000A1D4C" w:rsidRDefault="00A84E14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Les employés doivent</w:t>
      </w:r>
      <w:r w:rsidR="00346624"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</w:t>
      </w:r>
      <w:r w:rsidR="00FE1ED1" w:rsidRPr="000A1D4C">
        <w:rPr>
          <w:rFonts w:ascii="American Typewriter" w:hAnsi="American Typewriter" w:cstheme="majorHAnsi"/>
          <w:color w:val="252121"/>
          <w:shd w:val="clear" w:color="auto" w:fill="FFFFFF"/>
        </w:rPr>
        <w:t>faire du</w:t>
      </w:r>
      <w:r w:rsidR="00346624"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télétravail pendant les JO.</w:t>
      </w:r>
    </w:p>
    <w:p w14:paraId="0947BF44" w14:textId="6178CB2A" w:rsidR="00346624" w:rsidRPr="000A1D4C" w:rsidRDefault="00346624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L’entrée au musée sera plus chère pendant les JO.</w:t>
      </w:r>
    </w:p>
    <w:p w14:paraId="7877C85B" w14:textId="45A69B56" w:rsidR="00346624" w:rsidRPr="000A1D4C" w:rsidRDefault="00346624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Les étudiants sont obligés de laisser leurs appartements pendant les JO.</w:t>
      </w:r>
    </w:p>
    <w:p w14:paraId="1C6B3FA5" w14:textId="346985B7" w:rsidR="00346624" w:rsidRPr="000A1D4C" w:rsidRDefault="00A84E14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Les employés doivent prendre</w:t>
      </w:r>
      <w:r w:rsidR="00FE1ED1"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leurs </w:t>
      </w:r>
      <w:r w:rsidR="00FE1ED1" w:rsidRPr="000A1D4C">
        <w:rPr>
          <w:rFonts w:ascii="American Typewriter" w:hAnsi="American Typewriter" w:cstheme="majorHAnsi"/>
          <w:color w:val="252121"/>
          <w:shd w:val="clear" w:color="auto" w:fill="FFFFFF"/>
        </w:rPr>
        <w:t>congés pendant les JO.</w:t>
      </w:r>
    </w:p>
    <w:p w14:paraId="39C68325" w14:textId="10064A51" w:rsidR="00FE1ED1" w:rsidRPr="000A1D4C" w:rsidRDefault="00FE1ED1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Tous les Parisiens peuvent participer gratuitement aux épreuves.</w:t>
      </w:r>
    </w:p>
    <w:p w14:paraId="6A006E0C" w14:textId="4B0B6900" w:rsidR="00FE1ED1" w:rsidRPr="000A1D4C" w:rsidRDefault="00FE1ED1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Les prix des chambres d’hôtel sont plus </w:t>
      </w:r>
      <w:r w:rsidR="000F3AE5" w:rsidRPr="000A1D4C">
        <w:rPr>
          <w:rFonts w:ascii="American Typewriter" w:hAnsi="American Typewriter" w:cstheme="majorHAnsi"/>
          <w:color w:val="252121"/>
          <w:shd w:val="clear" w:color="auto" w:fill="FFFFFF"/>
        </w:rPr>
        <w:t>élevés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pendant les JO.</w:t>
      </w:r>
    </w:p>
    <w:p w14:paraId="50C6B41C" w14:textId="2940FD46" w:rsidR="00FE1ED1" w:rsidRPr="000A1D4C" w:rsidRDefault="00FE1ED1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La cérémonie d’ouverture se déroule sur la Seine.</w:t>
      </w:r>
    </w:p>
    <w:p w14:paraId="35B9F02B" w14:textId="50CE4C7D" w:rsidR="00FE1ED1" w:rsidRPr="000A1D4C" w:rsidRDefault="00FE1ED1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Il va y avoir moins de circulation pendant les JO.</w:t>
      </w:r>
    </w:p>
    <w:p w14:paraId="1CCB5302" w14:textId="3A5643EB" w:rsidR="00FE1ED1" w:rsidRPr="000A1D4C" w:rsidRDefault="000F3AE5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>Les transports publics</w:t>
      </w:r>
      <w:r w:rsidR="00FE1ED1"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vont être presque vides.</w:t>
      </w:r>
    </w:p>
    <w:p w14:paraId="73C20DE1" w14:textId="7F22616A" w:rsidR="00DC528D" w:rsidRDefault="00DC528D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Il y a quatre nouvelles </w:t>
      </w:r>
      <w:r w:rsidR="00A84E14" w:rsidRPr="000A1D4C">
        <w:rPr>
          <w:rFonts w:ascii="American Typewriter" w:hAnsi="American Typewriter" w:cstheme="majorHAnsi"/>
          <w:color w:val="252121"/>
          <w:shd w:val="clear" w:color="auto" w:fill="FFFFFF"/>
        </w:rPr>
        <w:t>disciplines</w:t>
      </w:r>
      <w:r w:rsidRPr="000A1D4C">
        <w:rPr>
          <w:rFonts w:ascii="American Typewriter" w:hAnsi="American Typewriter" w:cstheme="majorHAnsi"/>
          <w:color w:val="252121"/>
          <w:shd w:val="clear" w:color="auto" w:fill="FFFFFF"/>
        </w:rPr>
        <w:t xml:space="preserve"> cette année.</w:t>
      </w:r>
    </w:p>
    <w:p w14:paraId="3E80E092" w14:textId="77777777" w:rsidR="00FC3755" w:rsidRDefault="00FC3755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  <w:sectPr w:rsidR="00FC3755" w:rsidSect="00B70414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A13A3D4" w14:textId="77777777" w:rsidR="00FC3755" w:rsidRPr="000A1D4C" w:rsidRDefault="00FC3755" w:rsidP="00684CFE">
      <w:pPr>
        <w:spacing w:before="420" w:after="420"/>
        <w:outlineLvl w:val="1"/>
        <w:rPr>
          <w:rFonts w:ascii="American Typewriter" w:hAnsi="American Typewriter" w:cstheme="majorHAnsi"/>
          <w:color w:val="25212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9"/>
      </w:tblGrid>
      <w:tr w:rsidR="00610C77" w:rsidRPr="000A1D4C" w14:paraId="2A803961" w14:textId="77777777" w:rsidTr="00610C77">
        <w:tc>
          <w:tcPr>
            <w:tcW w:w="3018" w:type="dxa"/>
          </w:tcPr>
          <w:p w14:paraId="4D0E1E92" w14:textId="77A307D1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  <w:proofErr w:type="spell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Urlaub</w:t>
            </w:r>
            <w:proofErr w:type="spellEnd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 xml:space="preserve"> </w:t>
            </w:r>
            <w:proofErr w:type="spell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nehmen</w:t>
            </w:r>
            <w:proofErr w:type="spellEnd"/>
          </w:p>
        </w:tc>
        <w:tc>
          <w:tcPr>
            <w:tcW w:w="3019" w:type="dxa"/>
          </w:tcPr>
          <w:p w14:paraId="31B79EEE" w14:textId="77777777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610C77" w:rsidRPr="000A1D4C" w14:paraId="1D8E5A68" w14:textId="77777777" w:rsidTr="00610C77">
        <w:tc>
          <w:tcPr>
            <w:tcW w:w="3018" w:type="dxa"/>
          </w:tcPr>
          <w:p w14:paraId="142602CD" w14:textId="498EF536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  <w:proofErr w:type="spell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Homeoffice</w:t>
            </w:r>
            <w:proofErr w:type="spellEnd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 xml:space="preserve"> </w:t>
            </w:r>
          </w:p>
        </w:tc>
        <w:tc>
          <w:tcPr>
            <w:tcW w:w="3019" w:type="dxa"/>
          </w:tcPr>
          <w:p w14:paraId="11462DAB" w14:textId="77777777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610C77" w:rsidRPr="000A1D4C" w14:paraId="3B203CA1" w14:textId="77777777" w:rsidTr="00610C77">
        <w:tc>
          <w:tcPr>
            <w:tcW w:w="3018" w:type="dxa"/>
          </w:tcPr>
          <w:p w14:paraId="792F163A" w14:textId="13468D69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  <w:proofErr w:type="spellStart"/>
            <w:proofErr w:type="gram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ansteigen</w:t>
            </w:r>
            <w:proofErr w:type="spellEnd"/>
            <w:proofErr w:type="gramEnd"/>
          </w:p>
        </w:tc>
        <w:tc>
          <w:tcPr>
            <w:tcW w:w="3019" w:type="dxa"/>
          </w:tcPr>
          <w:p w14:paraId="1E74B618" w14:textId="77777777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610C77" w:rsidRPr="000A1D4C" w14:paraId="22C47A6F" w14:textId="77777777" w:rsidTr="00610C77">
        <w:tc>
          <w:tcPr>
            <w:tcW w:w="3018" w:type="dxa"/>
          </w:tcPr>
          <w:p w14:paraId="5EC2AE59" w14:textId="3BCE6E18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  <w:proofErr w:type="spell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Verkehr</w:t>
            </w:r>
            <w:proofErr w:type="spellEnd"/>
          </w:p>
        </w:tc>
        <w:tc>
          <w:tcPr>
            <w:tcW w:w="3019" w:type="dxa"/>
          </w:tcPr>
          <w:p w14:paraId="6DA77F92" w14:textId="77777777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610C77" w:rsidRPr="000A1D4C" w14:paraId="0C270E47" w14:textId="77777777" w:rsidTr="00610C77">
        <w:tc>
          <w:tcPr>
            <w:tcW w:w="3018" w:type="dxa"/>
          </w:tcPr>
          <w:p w14:paraId="6699AF11" w14:textId="5AFA0C70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  <w:proofErr w:type="spellStart"/>
            <w:proofErr w:type="gram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leer</w:t>
            </w:r>
            <w:proofErr w:type="spellEnd"/>
            <w:proofErr w:type="gramEnd"/>
          </w:p>
        </w:tc>
        <w:tc>
          <w:tcPr>
            <w:tcW w:w="3019" w:type="dxa"/>
          </w:tcPr>
          <w:p w14:paraId="30DE089A" w14:textId="77777777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  <w:tr w:rsidR="00610C77" w:rsidRPr="000A1D4C" w14:paraId="5BC3B9C3" w14:textId="77777777" w:rsidTr="00610C77">
        <w:tc>
          <w:tcPr>
            <w:tcW w:w="3018" w:type="dxa"/>
          </w:tcPr>
          <w:p w14:paraId="515B62DA" w14:textId="7E80D126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  <w:proofErr w:type="spellStart"/>
            <w:proofErr w:type="gramStart"/>
            <w:r w:rsidRPr="000A1D4C">
              <w:rPr>
                <w:rFonts w:asciiTheme="majorHAnsi" w:hAnsiTheme="majorHAnsi" w:cstheme="majorHAnsi"/>
                <w:color w:val="252121"/>
                <w:shd w:val="clear" w:color="auto" w:fill="FFFFFF"/>
              </w:rPr>
              <w:t>gezwungen</w:t>
            </w:r>
            <w:proofErr w:type="spellEnd"/>
            <w:proofErr w:type="gramEnd"/>
          </w:p>
        </w:tc>
        <w:tc>
          <w:tcPr>
            <w:tcW w:w="3019" w:type="dxa"/>
          </w:tcPr>
          <w:p w14:paraId="39EC33B7" w14:textId="77777777" w:rsidR="00610C77" w:rsidRPr="000A1D4C" w:rsidRDefault="00610C77" w:rsidP="00684CFE">
            <w:pPr>
              <w:spacing w:before="420" w:after="420"/>
              <w:outlineLvl w:val="1"/>
              <w:rPr>
                <w:rFonts w:asciiTheme="majorHAnsi" w:hAnsiTheme="majorHAnsi" w:cstheme="majorHAnsi"/>
                <w:color w:val="252121"/>
                <w:shd w:val="clear" w:color="auto" w:fill="FFFFFF"/>
              </w:rPr>
            </w:pPr>
          </w:p>
        </w:tc>
      </w:tr>
    </w:tbl>
    <w:p w14:paraId="55658E62" w14:textId="4266508E" w:rsidR="00346624" w:rsidRDefault="00357649" w:rsidP="324E83F5">
      <w:pPr>
        <w:spacing w:before="420" w:after="420"/>
        <w:outlineLvl w:val="1"/>
        <w:rPr>
          <w:rFonts w:asciiTheme="majorHAnsi" w:hAnsiTheme="majorHAnsi" w:cstheme="majorBidi"/>
          <w:color w:val="252121"/>
        </w:rPr>
      </w:pPr>
      <w:r w:rsidRPr="324E83F5">
        <w:rPr>
          <w:rFonts w:asciiTheme="majorHAnsi" w:hAnsiTheme="majorHAnsi" w:cstheme="majorBidi"/>
          <w:color w:val="252121"/>
          <w:shd w:val="clear" w:color="auto" w:fill="FFFFFF"/>
        </w:rPr>
        <w:t>Présentez vos résultats à la cl</w:t>
      </w:r>
      <w:r w:rsidRPr="324E83F5">
        <w:rPr>
          <w:rFonts w:asciiTheme="majorHAnsi" w:hAnsiTheme="majorHAnsi" w:cstheme="majorBidi"/>
          <w:color w:val="252121"/>
        </w:rPr>
        <w:t>asse !</w:t>
      </w:r>
    </w:p>
    <w:p w14:paraId="1F82CD58" w14:textId="77777777" w:rsidR="00AB042F" w:rsidRPr="000A1D4C" w:rsidRDefault="00AB042F" w:rsidP="324E83F5">
      <w:pPr>
        <w:spacing w:before="420" w:after="420"/>
        <w:outlineLvl w:val="1"/>
        <w:rPr>
          <w:rFonts w:asciiTheme="majorHAnsi" w:hAnsiTheme="majorHAnsi" w:cstheme="majorBidi"/>
          <w:color w:val="252121"/>
          <w:shd w:val="clear" w:color="auto" w:fill="FFFFFF"/>
        </w:rPr>
      </w:pPr>
    </w:p>
    <w:p w14:paraId="3C959EC0" w14:textId="7A1BDF37" w:rsidR="00AB042F" w:rsidRDefault="00AB042F" w:rsidP="00AB042F">
      <w:pPr>
        <w:spacing w:before="420" w:after="120"/>
        <w:outlineLvl w:val="1"/>
        <w:rPr>
          <w:rFonts w:asciiTheme="majorHAnsi" w:eastAsia="Times New Roman" w:hAnsiTheme="majorHAnsi" w:cstheme="majorHAnsi"/>
          <w:lang w:eastAsia="de-DE"/>
        </w:rPr>
      </w:pPr>
      <w:r>
        <w:rPr>
          <w:rFonts w:asciiTheme="majorHAnsi" w:eastAsia="Times New Roman" w:hAnsiTheme="majorHAnsi" w:cstheme="majorHAnsi"/>
          <w:lang w:eastAsia="de-DE"/>
        </w:rPr>
        <w:t>Vous voulez en savoir plus ?</w:t>
      </w:r>
    </w:p>
    <w:p w14:paraId="7BBFC909" w14:textId="36F800F0" w:rsidR="00411438" w:rsidRPr="00AB042F" w:rsidRDefault="00411438" w:rsidP="00AB042F">
      <w:pPr>
        <w:spacing w:before="120" w:after="420"/>
        <w:outlineLvl w:val="1"/>
        <w:rPr>
          <w:rFonts w:asciiTheme="majorHAnsi" w:eastAsia="Times New Roman" w:hAnsiTheme="majorHAnsi" w:cstheme="majorHAnsi"/>
          <w:lang w:eastAsia="de-DE"/>
        </w:rPr>
      </w:pPr>
      <w:r w:rsidRPr="00AB042F">
        <w:rPr>
          <w:rFonts w:asciiTheme="majorHAnsi" w:eastAsia="Times New Roman" w:hAnsiTheme="majorHAnsi" w:cstheme="majorHAnsi"/>
          <w:lang w:eastAsia="de-DE"/>
        </w:rPr>
        <w:t>Vous trouv</w:t>
      </w:r>
      <w:r w:rsidR="00AB042F">
        <w:rPr>
          <w:rFonts w:asciiTheme="majorHAnsi" w:eastAsia="Times New Roman" w:hAnsiTheme="majorHAnsi" w:cstheme="majorHAnsi"/>
          <w:lang w:eastAsia="de-DE"/>
        </w:rPr>
        <w:t>er</w:t>
      </w:r>
      <w:r w:rsidRPr="00AB042F">
        <w:rPr>
          <w:rFonts w:asciiTheme="majorHAnsi" w:eastAsia="Times New Roman" w:hAnsiTheme="majorHAnsi" w:cstheme="majorHAnsi"/>
          <w:lang w:eastAsia="de-DE"/>
        </w:rPr>
        <w:t xml:space="preserve">ez beaucoup d’activités concernant les jeux olympiques sur </w:t>
      </w:r>
      <w:r w:rsidR="000A1D4C" w:rsidRPr="00AB042F">
        <w:rPr>
          <w:rFonts w:asciiTheme="majorHAnsi" w:eastAsia="Times New Roman" w:hAnsiTheme="majorHAnsi" w:cstheme="majorHAnsi"/>
          <w:lang w:eastAsia="de-DE"/>
        </w:rPr>
        <w:t>les sites</w:t>
      </w:r>
      <w:r w:rsidRPr="00AB042F">
        <w:rPr>
          <w:rFonts w:asciiTheme="majorHAnsi" w:eastAsia="Times New Roman" w:hAnsiTheme="majorHAnsi" w:cstheme="majorHAnsi"/>
          <w:lang w:eastAsia="de-DE"/>
        </w:rPr>
        <w:t xml:space="preserve"> </w:t>
      </w:r>
      <w:r w:rsidR="000A1D4C" w:rsidRPr="00AB042F">
        <w:rPr>
          <w:rFonts w:asciiTheme="majorHAnsi" w:eastAsia="Times New Roman" w:hAnsiTheme="majorHAnsi" w:cstheme="majorHAnsi"/>
          <w:lang w:eastAsia="de-DE"/>
        </w:rPr>
        <w:t>suivants :</w:t>
      </w:r>
      <w:r w:rsidRPr="00AB042F">
        <w:rPr>
          <w:rFonts w:asciiTheme="majorHAnsi" w:eastAsia="Times New Roman" w:hAnsiTheme="majorHAnsi" w:cstheme="majorHAnsi"/>
          <w:lang w:eastAsia="de-DE"/>
        </w:rPr>
        <w:t xml:space="preserve"> </w:t>
      </w:r>
    </w:p>
    <w:p w14:paraId="5ABB029E" w14:textId="6A486424" w:rsidR="00A43EFA" w:rsidRPr="00AB042F" w:rsidRDefault="00123B33" w:rsidP="00411438">
      <w:pPr>
        <w:pStyle w:val="ListParagraph"/>
        <w:spacing w:before="420" w:after="420"/>
        <w:outlineLvl w:val="1"/>
        <w:rPr>
          <w:rFonts w:asciiTheme="majorHAnsi" w:eastAsia="Times New Roman" w:hAnsiTheme="majorHAnsi" w:cstheme="majorHAnsi"/>
          <w:lang w:eastAsia="de-DE"/>
        </w:rPr>
      </w:pPr>
      <w:hyperlink r:id="rId28" w:history="1">
        <w:r w:rsidR="00411438" w:rsidRPr="00AB042F">
          <w:rPr>
            <w:rStyle w:val="Hyperlink"/>
            <w:rFonts w:asciiTheme="majorHAnsi" w:eastAsia="Times New Roman" w:hAnsiTheme="majorHAnsi" w:cstheme="majorHAnsi"/>
            <w:lang w:eastAsia="de-DE"/>
          </w:rPr>
          <w:t>https://flippizz.com/jeux-olympiques-en-fle/</w:t>
        </w:r>
      </w:hyperlink>
    </w:p>
    <w:p w14:paraId="040CAE12" w14:textId="08FA9453" w:rsidR="00411438" w:rsidRPr="00AB042F" w:rsidRDefault="00123B33" w:rsidP="324E83F5">
      <w:pPr>
        <w:pStyle w:val="ListParagraph"/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  <w:hyperlink r:id="rId29">
        <w:r w:rsidR="00411438" w:rsidRPr="00AB042F">
          <w:rPr>
            <w:rStyle w:val="Hyperlink"/>
            <w:rFonts w:asciiTheme="majorHAnsi" w:eastAsia="Times New Roman" w:hAnsiTheme="majorHAnsi" w:cstheme="majorBidi"/>
            <w:lang w:eastAsia="de-DE"/>
          </w:rPr>
          <w:t>https://www.olympkit.com</w:t>
        </w:r>
      </w:hyperlink>
    </w:p>
    <w:p w14:paraId="50ED9337" w14:textId="1F506643" w:rsidR="324E83F5" w:rsidRDefault="324E83F5" w:rsidP="324E83F5">
      <w:pPr>
        <w:pStyle w:val="ListParagraph"/>
        <w:spacing w:before="420" w:after="420"/>
        <w:outlineLvl w:val="1"/>
        <w:rPr>
          <w:rFonts w:asciiTheme="majorHAnsi" w:eastAsia="Times New Roman" w:hAnsiTheme="majorHAnsi" w:cstheme="majorBidi"/>
          <w:b/>
          <w:bCs/>
          <w:lang w:eastAsia="de-DE"/>
        </w:rPr>
      </w:pPr>
    </w:p>
    <w:p w14:paraId="0D8F8561" w14:textId="008F82DB" w:rsidR="324E83F5" w:rsidRDefault="324E83F5" w:rsidP="324E83F5">
      <w:pPr>
        <w:pStyle w:val="ListParagraph"/>
        <w:spacing w:before="420" w:after="420"/>
        <w:outlineLvl w:val="1"/>
        <w:rPr>
          <w:rFonts w:asciiTheme="majorHAnsi" w:eastAsia="Times New Roman" w:hAnsiTheme="majorHAnsi" w:cstheme="majorBidi"/>
          <w:b/>
          <w:bCs/>
          <w:lang w:eastAsia="de-DE"/>
        </w:rPr>
      </w:pPr>
    </w:p>
    <w:p w14:paraId="5921809B" w14:textId="77777777" w:rsidR="00A93004" w:rsidRDefault="00A93004" w:rsidP="00A93004">
      <w:pPr>
        <w:spacing w:before="420" w:after="420"/>
        <w:outlineLvl w:val="1"/>
        <w:rPr>
          <w:rFonts w:asciiTheme="majorHAnsi" w:eastAsia="Times New Roman" w:hAnsiTheme="majorHAnsi" w:cstheme="majorBidi"/>
          <w:b/>
          <w:bCs/>
          <w:lang w:eastAsia="de-DE"/>
        </w:rPr>
        <w:sectPr w:rsidR="00A93004" w:rsidSect="00B70414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6BCD953" w14:textId="65B3489A" w:rsidR="00DB4D1D" w:rsidRPr="00A93004" w:rsidRDefault="00351F6E" w:rsidP="4B912097">
      <w:pPr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  <w:r w:rsidRPr="4B912097">
        <w:rPr>
          <w:rFonts w:asciiTheme="majorHAnsi" w:eastAsia="Times New Roman" w:hAnsiTheme="majorHAnsi" w:cstheme="majorBidi"/>
          <w:b/>
          <w:bCs/>
          <w:lang w:eastAsia="de-DE"/>
        </w:rPr>
        <w:t>Tâche 5</w:t>
      </w:r>
      <w:r w:rsidR="372066E6" w:rsidRPr="4B912097">
        <w:rPr>
          <w:rFonts w:asciiTheme="majorHAnsi" w:eastAsia="Times New Roman" w:hAnsiTheme="majorHAnsi" w:cstheme="majorBidi"/>
          <w:b/>
          <w:bCs/>
          <w:lang w:eastAsia="de-DE"/>
        </w:rPr>
        <w:t xml:space="preserve"> (</w:t>
      </w:r>
      <w:r w:rsidR="00A84E14" w:rsidRPr="4B912097">
        <w:rPr>
          <w:rFonts w:asciiTheme="majorHAnsi" w:eastAsia="Times New Roman" w:hAnsiTheme="majorHAnsi" w:cstheme="majorBidi"/>
          <w:b/>
          <w:bCs/>
          <w:lang w:eastAsia="de-DE"/>
        </w:rPr>
        <w:t>Pour aller plus loin…</w:t>
      </w:r>
      <w:r w:rsidR="1E893FC4" w:rsidRPr="4B912097">
        <w:rPr>
          <w:rFonts w:asciiTheme="majorHAnsi" w:eastAsia="Times New Roman" w:hAnsiTheme="majorHAnsi" w:cstheme="majorBidi"/>
          <w:b/>
          <w:bCs/>
          <w:lang w:eastAsia="de-DE"/>
        </w:rPr>
        <w:t>)</w:t>
      </w:r>
      <w:r w:rsidR="4E53E435" w:rsidRPr="4B912097">
        <w:rPr>
          <w:rFonts w:asciiTheme="majorHAnsi" w:eastAsia="Times New Roman" w:hAnsiTheme="majorHAnsi" w:cstheme="majorBidi"/>
          <w:lang w:eastAsia="de-DE"/>
        </w:rPr>
        <w:t xml:space="preserve"> (travail en groupe)</w:t>
      </w:r>
    </w:p>
    <w:p w14:paraId="76938CEA" w14:textId="32B7BA45" w:rsidR="00A84E14" w:rsidRPr="00AB042F" w:rsidRDefault="00A84E14" w:rsidP="4B912097">
      <w:pPr>
        <w:spacing w:before="420" w:after="420"/>
        <w:outlineLvl w:val="1"/>
        <w:rPr>
          <w:rFonts w:asciiTheme="majorHAnsi" w:eastAsia="Times New Roman" w:hAnsiTheme="majorHAnsi" w:cstheme="majorBidi"/>
          <w:lang w:eastAsia="de-DE"/>
        </w:rPr>
      </w:pPr>
      <w:r w:rsidRPr="4E3BCEA0">
        <w:rPr>
          <w:rFonts w:asciiTheme="majorHAnsi" w:eastAsia="Times New Roman" w:hAnsiTheme="majorHAnsi" w:cstheme="majorBidi"/>
          <w:lang w:eastAsia="de-DE"/>
        </w:rPr>
        <w:t>Regardez la caricature et di</w:t>
      </w:r>
      <w:r w:rsidR="0076064A" w:rsidRPr="4E3BCEA0">
        <w:rPr>
          <w:rFonts w:asciiTheme="majorHAnsi" w:eastAsia="Times New Roman" w:hAnsiTheme="majorHAnsi" w:cstheme="majorBidi"/>
          <w:lang w:eastAsia="de-DE"/>
        </w:rPr>
        <w:t>s</w:t>
      </w:r>
      <w:r w:rsidRPr="4E3BCEA0">
        <w:rPr>
          <w:rFonts w:asciiTheme="majorHAnsi" w:eastAsia="Times New Roman" w:hAnsiTheme="majorHAnsi" w:cstheme="majorBidi"/>
          <w:lang w:eastAsia="de-DE"/>
        </w:rPr>
        <w:t xml:space="preserve">cutez les avantages et </w:t>
      </w:r>
      <w:r w:rsidR="000A1D4C" w:rsidRPr="4E3BCEA0">
        <w:rPr>
          <w:rFonts w:asciiTheme="majorHAnsi" w:eastAsia="Times New Roman" w:hAnsiTheme="majorHAnsi" w:cstheme="majorBidi"/>
          <w:lang w:eastAsia="de-DE"/>
        </w:rPr>
        <w:t>inconvénients</w:t>
      </w:r>
      <w:r w:rsidRPr="4E3BCEA0">
        <w:rPr>
          <w:rFonts w:asciiTheme="majorHAnsi" w:eastAsia="Times New Roman" w:hAnsiTheme="majorHAnsi" w:cstheme="majorBidi"/>
          <w:lang w:eastAsia="de-DE"/>
        </w:rPr>
        <w:t xml:space="preserve"> des JO.</w:t>
      </w:r>
    </w:p>
    <w:p w14:paraId="25C337D4" w14:textId="46DCA645" w:rsidR="00A93004" w:rsidRDefault="00A93004" w:rsidP="7B3AC1D4">
      <w:pPr>
        <w:spacing w:before="420" w:after="420"/>
        <w:ind w:left="708"/>
        <w:outlineLvl w:val="1"/>
        <w:rPr>
          <w:rFonts w:asciiTheme="majorHAnsi" w:eastAsia="Times New Roman" w:hAnsiTheme="majorHAnsi" w:cstheme="majorBidi"/>
          <w:b/>
          <w:bCs/>
          <w:lang w:eastAsia="de-DE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5E380B86" wp14:editId="1EC35811">
            <wp:simplePos x="0" y="0"/>
            <wp:positionH relativeFrom="margin">
              <wp:align>right</wp:align>
            </wp:positionH>
            <wp:positionV relativeFrom="paragraph">
              <wp:posOffset>280670</wp:posOffset>
            </wp:positionV>
            <wp:extent cx="5756276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7" y="21465"/>
                <wp:lineTo x="21517" y="0"/>
                <wp:lineTo x="0" y="0"/>
              </wp:wrapPolygon>
            </wp:wrapTight>
            <wp:docPr id="791007381" name="Grafik 1" descr="Paris 2024, des Jeux sans Parisiens? - l'Op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6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26A3B6" w14:textId="52909DF2" w:rsidR="4B912097" w:rsidRDefault="00123B33" w:rsidP="007252F9">
      <w:pPr>
        <w:spacing w:before="420" w:after="420"/>
        <w:rPr>
          <w:sz w:val="16"/>
          <w:szCs w:val="16"/>
        </w:rPr>
      </w:pPr>
      <w:hyperlink r:id="rId31">
        <w:r w:rsidR="2A9066B7" w:rsidRPr="7B3AC1D4">
          <w:rPr>
            <w:rStyle w:val="Hyperlink"/>
            <w:sz w:val="16"/>
            <w:szCs w:val="16"/>
          </w:rPr>
          <w:t>https://www.lopinion.fr/de-qui-se-moque-t-on/dessin-jo2024-hidalgo-appelle-les-parisiens-a-ne-pas-partir</w:t>
        </w:r>
      </w:hyperlink>
    </w:p>
    <w:sectPr w:rsidR="4B912097" w:rsidSect="00B7041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2F80A" w14:textId="77777777" w:rsidR="00D509B3" w:rsidRDefault="00D509B3" w:rsidP="00351F6E">
      <w:r>
        <w:separator/>
      </w:r>
    </w:p>
  </w:endnote>
  <w:endnote w:type="continuationSeparator" w:id="0">
    <w:p w14:paraId="2BF5018D" w14:textId="77777777" w:rsidR="00D509B3" w:rsidRDefault="00D509B3" w:rsidP="00351F6E">
      <w:r>
        <w:continuationSeparator/>
      </w:r>
    </w:p>
  </w:endnote>
  <w:endnote w:type="continuationNotice" w:id="1">
    <w:p w14:paraId="2545B52D" w14:textId="77777777" w:rsidR="00D509B3" w:rsidRDefault="00D509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24E83F5" w14:paraId="726E0DC6" w14:textId="77777777" w:rsidTr="324E83F5">
      <w:trPr>
        <w:trHeight w:val="300"/>
      </w:trPr>
      <w:tc>
        <w:tcPr>
          <w:tcW w:w="3020" w:type="dxa"/>
        </w:tcPr>
        <w:p w14:paraId="29B94052" w14:textId="1AFD47DA" w:rsidR="324E83F5" w:rsidRDefault="324E83F5" w:rsidP="324E83F5">
          <w:pPr>
            <w:pStyle w:val="Header"/>
            <w:ind w:left="-115"/>
          </w:pPr>
        </w:p>
      </w:tc>
      <w:tc>
        <w:tcPr>
          <w:tcW w:w="3020" w:type="dxa"/>
        </w:tcPr>
        <w:p w14:paraId="177670D2" w14:textId="47D9741E" w:rsidR="324E83F5" w:rsidRDefault="324E83F5" w:rsidP="324E83F5">
          <w:pPr>
            <w:pStyle w:val="Header"/>
            <w:jc w:val="center"/>
          </w:pPr>
        </w:p>
      </w:tc>
      <w:tc>
        <w:tcPr>
          <w:tcW w:w="3020" w:type="dxa"/>
        </w:tcPr>
        <w:p w14:paraId="5ECFD55D" w14:textId="1E0AA06A" w:rsidR="324E83F5" w:rsidRDefault="324E83F5" w:rsidP="324E83F5">
          <w:pPr>
            <w:pStyle w:val="Header"/>
            <w:ind w:right="-115"/>
            <w:jc w:val="right"/>
          </w:pPr>
        </w:p>
      </w:tc>
    </w:tr>
  </w:tbl>
  <w:p w14:paraId="3CFC4803" w14:textId="4094C381" w:rsidR="324E83F5" w:rsidRDefault="324E83F5" w:rsidP="324E83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F9540" w14:textId="77777777" w:rsidR="00D509B3" w:rsidRDefault="00D509B3" w:rsidP="00351F6E">
      <w:r>
        <w:separator/>
      </w:r>
    </w:p>
  </w:footnote>
  <w:footnote w:type="continuationSeparator" w:id="0">
    <w:p w14:paraId="6606E139" w14:textId="77777777" w:rsidR="00D509B3" w:rsidRDefault="00D509B3" w:rsidP="00351F6E">
      <w:r>
        <w:continuationSeparator/>
      </w:r>
    </w:p>
  </w:footnote>
  <w:footnote w:type="continuationNotice" w:id="1">
    <w:p w14:paraId="2F4B1220" w14:textId="77777777" w:rsidR="00D509B3" w:rsidRDefault="00D509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C02F3" w14:textId="22DA5CB4" w:rsidR="00351F6E" w:rsidRDefault="00351F6E" w:rsidP="00351F6E">
    <w:pPr>
      <w:pStyle w:val="Header"/>
      <w:pBdr>
        <w:bottom w:val="single" w:sz="4" w:space="1" w:color="auto"/>
      </w:pBdr>
      <w:rPr>
        <w:b/>
        <w:bCs/>
        <w:lang w:val="es-ES"/>
      </w:rPr>
    </w:pPr>
    <w:r>
      <w:rPr>
        <w:noProof/>
        <w:lang w:val="es-ES_tradnl"/>
      </w:rPr>
      <w:drawing>
        <wp:anchor distT="0" distB="0" distL="114300" distR="114300" simplePos="0" relativeHeight="251658240" behindDoc="0" locked="0" layoutInCell="1" allowOverlap="1" wp14:anchorId="223A0AA2" wp14:editId="27B6A0FA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758438407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438407" name="Grafik 1" descr="Ein Bild, das Grafiken, Cartoon, Grafikdesign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lang w:val="es-ES"/>
      </w:rPr>
      <w:t>CEBS. Fran</w:t>
    </w:r>
    <w:r w:rsidR="00AD5E68">
      <w:rPr>
        <w:b/>
        <w:bCs/>
        <w:lang w:val="es-ES"/>
      </w:rPr>
      <w:t>ç</w:t>
    </w:r>
    <w:r>
      <w:rPr>
        <w:b/>
        <w:bCs/>
        <w:lang w:val="es-ES"/>
      </w:rPr>
      <w:t>ais. JO 24</w:t>
    </w:r>
  </w:p>
  <w:p w14:paraId="06EDF206" w14:textId="77777777" w:rsidR="00351F6E" w:rsidRDefault="00351F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B30C9"/>
    <w:multiLevelType w:val="hybridMultilevel"/>
    <w:tmpl w:val="3052311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D458F7"/>
    <w:multiLevelType w:val="multilevel"/>
    <w:tmpl w:val="8280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14D47"/>
    <w:multiLevelType w:val="multilevel"/>
    <w:tmpl w:val="BF5A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CB7779"/>
    <w:multiLevelType w:val="multilevel"/>
    <w:tmpl w:val="67B0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840A80"/>
    <w:multiLevelType w:val="multilevel"/>
    <w:tmpl w:val="E400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04232"/>
    <w:multiLevelType w:val="hybridMultilevel"/>
    <w:tmpl w:val="554A8C4E"/>
    <w:lvl w:ilvl="0" w:tplc="548E20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70697"/>
    <w:multiLevelType w:val="hybridMultilevel"/>
    <w:tmpl w:val="9D925B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44BCB"/>
    <w:multiLevelType w:val="multilevel"/>
    <w:tmpl w:val="ECFA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8432441">
    <w:abstractNumId w:val="2"/>
  </w:num>
  <w:num w:numId="2" w16cid:durableId="685130722">
    <w:abstractNumId w:val="3"/>
  </w:num>
  <w:num w:numId="3" w16cid:durableId="697975761">
    <w:abstractNumId w:val="1"/>
  </w:num>
  <w:num w:numId="4" w16cid:durableId="820804253">
    <w:abstractNumId w:val="4"/>
  </w:num>
  <w:num w:numId="5" w16cid:durableId="1135022495">
    <w:abstractNumId w:val="7"/>
  </w:num>
  <w:num w:numId="6" w16cid:durableId="1972515437">
    <w:abstractNumId w:val="6"/>
  </w:num>
  <w:num w:numId="7" w16cid:durableId="185683053">
    <w:abstractNumId w:val="5"/>
  </w:num>
  <w:num w:numId="8" w16cid:durableId="171843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FE"/>
    <w:rsid w:val="0002431D"/>
    <w:rsid w:val="000355C5"/>
    <w:rsid w:val="00081E13"/>
    <w:rsid w:val="0008485A"/>
    <w:rsid w:val="00092873"/>
    <w:rsid w:val="000A1D4C"/>
    <w:rsid w:val="000A36B7"/>
    <w:rsid w:val="000D7F6A"/>
    <w:rsid w:val="000F3AE5"/>
    <w:rsid w:val="00123B33"/>
    <w:rsid w:val="00140FCE"/>
    <w:rsid w:val="002078B8"/>
    <w:rsid w:val="00214745"/>
    <w:rsid w:val="00230F38"/>
    <w:rsid w:val="00236880"/>
    <w:rsid w:val="002837CF"/>
    <w:rsid w:val="00315CD7"/>
    <w:rsid w:val="00346624"/>
    <w:rsid w:val="00351F6E"/>
    <w:rsid w:val="00357649"/>
    <w:rsid w:val="003769DB"/>
    <w:rsid w:val="003D6538"/>
    <w:rsid w:val="00411438"/>
    <w:rsid w:val="004179F4"/>
    <w:rsid w:val="004445EC"/>
    <w:rsid w:val="00465641"/>
    <w:rsid w:val="004A5965"/>
    <w:rsid w:val="004D724D"/>
    <w:rsid w:val="00564A5C"/>
    <w:rsid w:val="00610C77"/>
    <w:rsid w:val="006363AD"/>
    <w:rsid w:val="00684CFE"/>
    <w:rsid w:val="007252F9"/>
    <w:rsid w:val="0074704E"/>
    <w:rsid w:val="0076064A"/>
    <w:rsid w:val="00766218"/>
    <w:rsid w:val="007938AC"/>
    <w:rsid w:val="007E0C4F"/>
    <w:rsid w:val="008476E8"/>
    <w:rsid w:val="008B3146"/>
    <w:rsid w:val="00921718"/>
    <w:rsid w:val="009374A5"/>
    <w:rsid w:val="00945D7B"/>
    <w:rsid w:val="00973F37"/>
    <w:rsid w:val="00A43EFA"/>
    <w:rsid w:val="00A84E14"/>
    <w:rsid w:val="00A93004"/>
    <w:rsid w:val="00AB037B"/>
    <w:rsid w:val="00AB042F"/>
    <w:rsid w:val="00AD5E68"/>
    <w:rsid w:val="00B57C8C"/>
    <w:rsid w:val="00B70414"/>
    <w:rsid w:val="00B86305"/>
    <w:rsid w:val="00BA1419"/>
    <w:rsid w:val="00BC17D1"/>
    <w:rsid w:val="00BE0525"/>
    <w:rsid w:val="00C45A7D"/>
    <w:rsid w:val="00CB009B"/>
    <w:rsid w:val="00D250D6"/>
    <w:rsid w:val="00D30F20"/>
    <w:rsid w:val="00D509B3"/>
    <w:rsid w:val="00D76062"/>
    <w:rsid w:val="00DB4D1D"/>
    <w:rsid w:val="00DC528D"/>
    <w:rsid w:val="00E06321"/>
    <w:rsid w:val="00E15573"/>
    <w:rsid w:val="00E66BA2"/>
    <w:rsid w:val="00EE5E93"/>
    <w:rsid w:val="00F12D4C"/>
    <w:rsid w:val="00F72D3C"/>
    <w:rsid w:val="00FC3755"/>
    <w:rsid w:val="00FE1ED1"/>
    <w:rsid w:val="00FF54F7"/>
    <w:rsid w:val="00FF690F"/>
    <w:rsid w:val="03EBC520"/>
    <w:rsid w:val="06DCBF75"/>
    <w:rsid w:val="0875C7B7"/>
    <w:rsid w:val="08E55DF8"/>
    <w:rsid w:val="09B4B8B0"/>
    <w:rsid w:val="1063F7E4"/>
    <w:rsid w:val="177DFC7C"/>
    <w:rsid w:val="1DD2B628"/>
    <w:rsid w:val="1E577C01"/>
    <w:rsid w:val="1E893FC4"/>
    <w:rsid w:val="20070C03"/>
    <w:rsid w:val="20DA141A"/>
    <w:rsid w:val="25C9AD59"/>
    <w:rsid w:val="279D0E77"/>
    <w:rsid w:val="2813074C"/>
    <w:rsid w:val="2A9066B7"/>
    <w:rsid w:val="2E8F8606"/>
    <w:rsid w:val="2EAED408"/>
    <w:rsid w:val="30326778"/>
    <w:rsid w:val="30B9D082"/>
    <w:rsid w:val="324698AB"/>
    <w:rsid w:val="324E83F5"/>
    <w:rsid w:val="33A5A4FF"/>
    <w:rsid w:val="35FA3277"/>
    <w:rsid w:val="36DE5FEA"/>
    <w:rsid w:val="372066E6"/>
    <w:rsid w:val="379BDBE5"/>
    <w:rsid w:val="3A3356EE"/>
    <w:rsid w:val="3F6BD1AA"/>
    <w:rsid w:val="421487ED"/>
    <w:rsid w:val="465494BB"/>
    <w:rsid w:val="49C41D5E"/>
    <w:rsid w:val="4B912097"/>
    <w:rsid w:val="4C8A7C05"/>
    <w:rsid w:val="4DA72DE5"/>
    <w:rsid w:val="4E3BCEA0"/>
    <w:rsid w:val="4E53E435"/>
    <w:rsid w:val="4F528BC7"/>
    <w:rsid w:val="4FD51CE8"/>
    <w:rsid w:val="54D22248"/>
    <w:rsid w:val="57C12A44"/>
    <w:rsid w:val="58E8EB42"/>
    <w:rsid w:val="595C6F72"/>
    <w:rsid w:val="5E0B2D4F"/>
    <w:rsid w:val="6101B6EC"/>
    <w:rsid w:val="63AC0C41"/>
    <w:rsid w:val="664BCCD3"/>
    <w:rsid w:val="6684D945"/>
    <w:rsid w:val="67887F59"/>
    <w:rsid w:val="679ADE5D"/>
    <w:rsid w:val="695F89AB"/>
    <w:rsid w:val="6C3E0A32"/>
    <w:rsid w:val="6C5EE79F"/>
    <w:rsid w:val="75CC573D"/>
    <w:rsid w:val="78E17630"/>
    <w:rsid w:val="791216F7"/>
    <w:rsid w:val="7B3AC1D4"/>
    <w:rsid w:val="7E46C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6E051"/>
  <w14:defaultImageDpi w14:val="32767"/>
  <w15:chartTrackingRefBased/>
  <w15:docId w15:val="{BE94171C-FFC9-4031-A92F-B15D8114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66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84CF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4CFE"/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character" w:customStyle="1" w:styleId="font-700">
    <w:name w:val="font-[700]"/>
    <w:basedOn w:val="DefaultParagraphFont"/>
    <w:rsid w:val="00684CFE"/>
  </w:style>
  <w:style w:type="paragraph" w:styleId="NormalWeb">
    <w:name w:val="Normal (Web)"/>
    <w:basedOn w:val="Normal"/>
    <w:uiPriority w:val="99"/>
    <w:semiHidden/>
    <w:unhideWhenUsed/>
    <w:rsid w:val="00684C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styleId="Hyperlink">
    <w:name w:val="Hyperlink"/>
    <w:basedOn w:val="DefaultParagraphFont"/>
    <w:uiPriority w:val="99"/>
    <w:unhideWhenUsed/>
    <w:rsid w:val="00684C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7C8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EE5E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46624"/>
  </w:style>
  <w:style w:type="character" w:customStyle="1" w:styleId="Heading1Char">
    <w:name w:val="Heading 1 Char"/>
    <w:basedOn w:val="DefaultParagraphFont"/>
    <w:link w:val="Heading1"/>
    <w:uiPriority w:val="9"/>
    <w:rsid w:val="003466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table" w:styleId="TableGrid">
    <w:name w:val="Table Grid"/>
    <w:basedOn w:val="TableNormal"/>
    <w:uiPriority w:val="39"/>
    <w:rsid w:val="000F3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F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F6E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351F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F6E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CB009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D5E68"/>
  </w:style>
  <w:style w:type="character" w:customStyle="1" w:styleId="wacimagecontainer">
    <w:name w:val="wacimagecontainer"/>
    <w:basedOn w:val="DefaultParagraphFont"/>
    <w:rsid w:val="00AD5E68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lympkit.co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s://flippizz.com/jeux-olympiques-en-fle/" TargetMode="External"/><Relationship Id="rId17" Type="http://schemas.openxmlformats.org/officeDocument/2006/relationships/hyperlink" Target="https://www.youtube.com/watch?v=hpMFhfomipc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hyperlink" Target="https://www.olympkit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lympics.com/fr/paris-2024/les-jeux/la-marque/pictogrammes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flippizz.com/jeux-olympiques-en-fle/" TargetMode="External"/><Relationship Id="rId10" Type="http://schemas.openxmlformats.org/officeDocument/2006/relationships/hyperlink" Target="https://www.youtube.com/watch?v=hpMFhfomipc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lopinion.fr/de-qui-se-moque-t-on/dessin-jo2024-hidalgo-appelle-les-parisiens-a-ne-pas-parti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opinion.fr/de-qui-se-moque-t-on/dessin-jo2024-hidalgo-appelle-les-parisiens-a-ne-pas-partir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olympics.com/fr/paris-2024/les-jeux/la-marque/pictogrammes" TargetMode="External"/><Relationship Id="rId30" Type="http://schemas.openxmlformats.org/officeDocument/2006/relationships/image" Target="media/image11.jp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88E542-7BCA-4C60-8C0E-7CA92EE554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F0C64-9B62-407C-8D6E-4A2AF93126FF}">
  <ds:schemaRefs>
    <ds:schemaRef ds:uri="9f9260ef-e4d3-4c12-89d3-e5c43b680076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http://purl.org/dc/terms/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9AB9F9D8-7755-427F-B5DD-AABF01C0E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674</Words>
  <Characters>3848</Characters>
  <Application>Microsoft Office Word</Application>
  <DocSecurity>4</DocSecurity>
  <Lines>32</Lines>
  <Paragraphs>9</Paragraphs>
  <ScaleCrop>false</ScaleCrop>
  <Company/>
  <LinksUpToDate>false</LinksUpToDate>
  <CharactersWithSpaces>4513</CharactersWithSpaces>
  <SharedDoc>false</SharedDoc>
  <HLinks>
    <vt:vector size="60" baseType="variant">
      <vt:variant>
        <vt:i4>589915</vt:i4>
      </vt:variant>
      <vt:variant>
        <vt:i4>27</vt:i4>
      </vt:variant>
      <vt:variant>
        <vt:i4>0</vt:i4>
      </vt:variant>
      <vt:variant>
        <vt:i4>5</vt:i4>
      </vt:variant>
      <vt:variant>
        <vt:lpwstr>https://www.lopinion.fr/de-qui-se-moque-t-on/dessin-jo2024-hidalgo-appelle-les-parisiens-a-ne-pas-partir</vt:lpwstr>
      </vt:variant>
      <vt:variant>
        <vt:lpwstr/>
      </vt:variant>
      <vt:variant>
        <vt:i4>5767182</vt:i4>
      </vt:variant>
      <vt:variant>
        <vt:i4>24</vt:i4>
      </vt:variant>
      <vt:variant>
        <vt:i4>0</vt:i4>
      </vt:variant>
      <vt:variant>
        <vt:i4>5</vt:i4>
      </vt:variant>
      <vt:variant>
        <vt:lpwstr>https://www.olympkit.com/</vt:lpwstr>
      </vt:variant>
      <vt:variant>
        <vt:lpwstr/>
      </vt:variant>
      <vt:variant>
        <vt:i4>4653060</vt:i4>
      </vt:variant>
      <vt:variant>
        <vt:i4>21</vt:i4>
      </vt:variant>
      <vt:variant>
        <vt:i4>0</vt:i4>
      </vt:variant>
      <vt:variant>
        <vt:i4>5</vt:i4>
      </vt:variant>
      <vt:variant>
        <vt:lpwstr>https://flippizz.com/jeux-olympiques-en-fle/</vt:lpwstr>
      </vt:variant>
      <vt:variant>
        <vt:lpwstr/>
      </vt:variant>
      <vt:variant>
        <vt:i4>6422624</vt:i4>
      </vt:variant>
      <vt:variant>
        <vt:i4>18</vt:i4>
      </vt:variant>
      <vt:variant>
        <vt:i4>0</vt:i4>
      </vt:variant>
      <vt:variant>
        <vt:i4>5</vt:i4>
      </vt:variant>
      <vt:variant>
        <vt:lpwstr>https://olympics.com/fr/paris-2024/les-jeux/la-marque/pictogrammes</vt:lpwstr>
      </vt:variant>
      <vt:variant>
        <vt:lpwstr/>
      </vt:variant>
      <vt:variant>
        <vt:i4>3276836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https://www.youtube.com/watch?v=hpMFhfomipc</vt:lpwstr>
      </vt:variant>
      <vt:variant>
        <vt:lpwstr/>
      </vt:variant>
      <vt:variant>
        <vt:i4>589915</vt:i4>
      </vt:variant>
      <vt:variant>
        <vt:i4>12</vt:i4>
      </vt:variant>
      <vt:variant>
        <vt:i4>0</vt:i4>
      </vt:variant>
      <vt:variant>
        <vt:i4>5</vt:i4>
      </vt:variant>
      <vt:variant>
        <vt:lpwstr>https://www.lopinion.fr/de-qui-se-moque-t-on/dessin-jo2024-hidalgo-appelle-les-parisiens-a-ne-pas-partir</vt:lpwstr>
      </vt:variant>
      <vt:variant>
        <vt:lpwstr/>
      </vt:variant>
      <vt:variant>
        <vt:i4>5767182</vt:i4>
      </vt:variant>
      <vt:variant>
        <vt:i4>9</vt:i4>
      </vt:variant>
      <vt:variant>
        <vt:i4>0</vt:i4>
      </vt:variant>
      <vt:variant>
        <vt:i4>5</vt:i4>
      </vt:variant>
      <vt:variant>
        <vt:lpwstr>https://www.olympkit.com/</vt:lpwstr>
      </vt:variant>
      <vt:variant>
        <vt:lpwstr/>
      </vt:variant>
      <vt:variant>
        <vt:i4>4653060</vt:i4>
      </vt:variant>
      <vt:variant>
        <vt:i4>6</vt:i4>
      </vt:variant>
      <vt:variant>
        <vt:i4>0</vt:i4>
      </vt:variant>
      <vt:variant>
        <vt:i4>5</vt:i4>
      </vt:variant>
      <vt:variant>
        <vt:lpwstr>https://flippizz.com/jeux-olympiques-en-fle/</vt:lpwstr>
      </vt:variant>
      <vt:variant>
        <vt:lpwstr/>
      </vt:variant>
      <vt:variant>
        <vt:i4>6422624</vt:i4>
      </vt:variant>
      <vt:variant>
        <vt:i4>3</vt:i4>
      </vt:variant>
      <vt:variant>
        <vt:i4>0</vt:i4>
      </vt:variant>
      <vt:variant>
        <vt:i4>5</vt:i4>
      </vt:variant>
      <vt:variant>
        <vt:lpwstr>https://olympics.com/fr/paris-2024/les-jeux/la-marque/pictogrammes</vt:lpwstr>
      </vt:variant>
      <vt:variant>
        <vt:lpwstr/>
      </vt:variant>
      <vt:variant>
        <vt:i4>3276836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https://www.youtube.com/watch?v=hpMFhfomipc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Steinhuber Belinda</cp:lastModifiedBy>
  <cp:revision>21</cp:revision>
  <cp:lastPrinted>2024-05-10T05:14:00Z</cp:lastPrinted>
  <dcterms:created xsi:type="dcterms:W3CDTF">2024-05-28T16:33:00Z</dcterms:created>
  <dcterms:modified xsi:type="dcterms:W3CDTF">2024-06-01T02:22:00Z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